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40" w:rsidRDefault="004F3D40" w:rsidP="00897464">
      <w:pPr>
        <w:rPr>
          <w:rFonts w:ascii="Arial" w:hAnsi="Arial" w:cs="Arial"/>
          <w:sz w:val="16"/>
          <w:szCs w:val="16"/>
        </w:rPr>
      </w:pPr>
      <w:bookmarkStart w:id="0" w:name="_GoBack"/>
      <w:bookmarkEnd w:id="0"/>
    </w:p>
    <w:p w:rsidR="004F3D40" w:rsidRDefault="004F3D40" w:rsidP="00897464">
      <w:pPr>
        <w:rPr>
          <w:rFonts w:ascii="Arial" w:hAnsi="Arial" w:cs="Arial"/>
          <w:sz w:val="16"/>
          <w:szCs w:val="16"/>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4F3D40" w:rsidTr="004F3D40">
        <w:tc>
          <w:tcPr>
            <w:tcW w:w="0" w:type="auto"/>
            <w:shd w:val="clear" w:color="auto" w:fill="002319"/>
            <w:vAlign w:val="center"/>
          </w:tcPr>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4F3D40" w:rsidTr="004F3D40">
                    <w:trPr>
                      <w:trHeight w:val="375"/>
                      <w:jc w:val="center"/>
                    </w:trPr>
                    <w:tc>
                      <w:tcPr>
                        <w:tcW w:w="675" w:type="dxa"/>
                        <w:shd w:val="clear" w:color="auto" w:fill="FFFFFF"/>
                        <w:vAlign w:val="center"/>
                      </w:tcPr>
                      <w:p w:rsidR="004F3D40" w:rsidRDefault="004F3D40">
                        <w:pPr>
                          <w:rPr>
                            <w:sz w:val="24"/>
                            <w:szCs w:val="24"/>
                          </w:rPr>
                        </w:pPr>
                        <w:r>
                          <w:t> </w:t>
                        </w:r>
                      </w:p>
                    </w:tc>
                    <w:tc>
                      <w:tcPr>
                        <w:tcW w:w="0" w:type="auto"/>
                        <w:shd w:val="clear" w:color="auto" w:fill="FFFFFF"/>
                        <w:vAlign w:val="center"/>
                      </w:tcPr>
                      <w:p w:rsidR="004F3D40" w:rsidRDefault="004F3D40">
                        <w:pPr>
                          <w:rPr>
                            <w:sz w:val="24"/>
                            <w:szCs w:val="24"/>
                          </w:rPr>
                        </w:pPr>
                        <w:r>
                          <w:rPr>
                            <w:noProof/>
                            <w:color w:val="0000FF"/>
                            <w:sz w:val="2"/>
                            <w:szCs w:val="2"/>
                          </w:rPr>
                          <w:drawing>
                            <wp:inline distT="0" distB="0" distL="0" distR="0" wp14:anchorId="1E6C98F4" wp14:editId="47347DB1">
                              <wp:extent cx="876300" cy="228600"/>
                              <wp:effectExtent l="0" t="0" r="0" b="0"/>
                              <wp:docPr id="17" name="Billede 17" descr="YouSe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S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15" w:lineRule="atLeast"/>
                          <w:jc w:val="center"/>
                          <w:rPr>
                            <w:sz w:val="2"/>
                            <w:szCs w:val="2"/>
                          </w:rPr>
                        </w:pPr>
                        <w:r>
                          <w:rPr>
                            <w:sz w:val="2"/>
                            <w:szCs w:val="2"/>
                          </w:rPr>
                          <w:t> </w:t>
                        </w:r>
                      </w:p>
                    </w:tc>
                    <w:tc>
                      <w:tcPr>
                        <w:tcW w:w="675" w:type="dxa"/>
                        <w:shd w:val="clear" w:color="auto" w:fill="FFFFFF"/>
                        <w:vAlign w:val="center"/>
                        <w:hideMark/>
                      </w:tcPr>
                      <w:p w:rsidR="004F3D40" w:rsidRDefault="004F3D40">
                        <w:pPr>
                          <w:rPr>
                            <w:sz w:val="24"/>
                            <w:szCs w:val="24"/>
                          </w:rPr>
                        </w:pPr>
                        <w:r>
                          <w:t> </w:t>
                        </w:r>
                      </w:p>
                    </w:tc>
                  </w:tr>
                  <w:tr w:rsidR="004F3D40">
                    <w:trPr>
                      <w:trHeight w:val="180"/>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15" w:lineRule="atLeast"/>
                          <w:rPr>
                            <w:sz w:val="2"/>
                            <w:szCs w:val="2"/>
                          </w:rPr>
                        </w:pPr>
                        <w:r>
                          <w:rPr>
                            <w:noProof/>
                            <w:sz w:val="2"/>
                            <w:szCs w:val="2"/>
                          </w:rPr>
                          <w:drawing>
                            <wp:inline distT="0" distB="0" distL="0" distR="0" wp14:anchorId="2742854F" wp14:editId="3E00FA45">
                              <wp:extent cx="5229225" cy="19050"/>
                              <wp:effectExtent l="0" t="0" r="0" b="0"/>
                              <wp:docPr id="15" name="Billede 15" descr="https://s3-eu-west-1.amazonaws.com/templates-media/EmailTemplateSources/Template2015/8077_streg_yous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templates-media/EmailTemplateSources/Template2015/8077_streg_youse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19050"/>
                                      </a:xfrm>
                                      <a:prstGeom prst="rect">
                                        <a:avLst/>
                                      </a:prstGeom>
                                      <a:noFill/>
                                      <a:ln>
                                        <a:noFill/>
                                      </a:ln>
                                    </pic:spPr>
                                  </pic:pic>
                                </a:graphicData>
                              </a:graphic>
                            </wp:inline>
                          </w:drawing>
                        </w:r>
                      </w:p>
                    </w:tc>
                    <w:tc>
                      <w:tcPr>
                        <w:tcW w:w="675" w:type="dxa"/>
                        <w:shd w:val="clear" w:color="auto" w:fill="FFFFFF"/>
                        <w:vAlign w:val="center"/>
                        <w:hideMark/>
                      </w:tcPr>
                      <w:p w:rsidR="004F3D40" w:rsidRDefault="004F3D40">
                        <w:pPr>
                          <w:spacing w:line="180" w:lineRule="atLeast"/>
                          <w:rPr>
                            <w:sz w:val="24"/>
                            <w:szCs w:val="24"/>
                          </w:rPr>
                        </w:pPr>
                        <w:r>
                          <w:t> </w:t>
                        </w:r>
                      </w:p>
                    </w:tc>
                  </w:tr>
                  <w:tr w:rsidR="004F3D40" w:rsidTr="006F5C96">
                    <w:trPr>
                      <w:jc w:val="center"/>
                    </w:trPr>
                    <w:tc>
                      <w:tcPr>
                        <w:tcW w:w="675" w:type="dxa"/>
                        <w:shd w:val="clear" w:color="auto" w:fill="FFFFFF"/>
                        <w:vAlign w:val="center"/>
                      </w:tcPr>
                      <w:p w:rsidR="004F3D40" w:rsidRDefault="004F3D40">
                        <w:pPr>
                          <w:rPr>
                            <w:sz w:val="24"/>
                            <w:szCs w:val="24"/>
                          </w:rPr>
                        </w:pPr>
                      </w:p>
                    </w:tc>
                    <w:tc>
                      <w:tcPr>
                        <w:tcW w:w="0" w:type="auto"/>
                        <w:shd w:val="clear" w:color="auto" w:fill="FFFFFF"/>
                        <w:vAlign w:val="center"/>
                      </w:tcPr>
                      <w:p w:rsidR="004F3D40" w:rsidRDefault="004F3D40">
                        <w:pPr>
                          <w:spacing w:line="15" w:lineRule="atLeast"/>
                          <w:jc w:val="center"/>
                          <w:rPr>
                            <w:sz w:val="2"/>
                            <w:szCs w:val="2"/>
                          </w:rPr>
                        </w:pPr>
                      </w:p>
                    </w:tc>
                    <w:tc>
                      <w:tcPr>
                        <w:tcW w:w="675" w:type="dxa"/>
                        <w:shd w:val="clear" w:color="auto" w:fill="FFFFFF"/>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4F3D40">
                    <w:trPr>
                      <w:trHeight w:val="525"/>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330" w:lineRule="atLeast"/>
                          <w:rPr>
                            <w:rFonts w:ascii="Etica-regular" w:hAnsi="Etica-regular"/>
                            <w:color w:val="002319"/>
                            <w:sz w:val="24"/>
                            <w:szCs w:val="24"/>
                          </w:rPr>
                        </w:pPr>
                        <w:r>
                          <w:rPr>
                            <w:rStyle w:val="yousee-font1"/>
                            <w:b/>
                            <w:bCs/>
                            <w:color w:val="002319"/>
                          </w:rPr>
                          <w:t>Hej Solbjerg</w:t>
                        </w:r>
                        <w:r>
                          <w:rPr>
                            <w:rFonts w:ascii="Helvetica" w:hAnsi="Helvetica" w:cs="Helvetica"/>
                            <w:color w:val="002319"/>
                          </w:rPr>
                          <w:br/>
                        </w:r>
                        <w:r>
                          <w:rPr>
                            <w:rFonts w:ascii="Helvetica" w:hAnsi="Helvetica" w:cs="Helvetica"/>
                            <w:color w:val="002319"/>
                          </w:rPr>
                          <w:br/>
                        </w:r>
                        <w:r>
                          <w:rPr>
                            <w:rStyle w:val="yousee-font1"/>
                            <w:color w:val="002319"/>
                          </w:rPr>
                          <w:t>Du modtager denne mail, så du som kontaktperson altid er opdateret og klædt på til at svare på spørgsmål omkring jeres løsning hos os. Læs denne gang om:</w:t>
                        </w:r>
                        <w:r>
                          <w:rPr>
                            <w:rFonts w:ascii="Etica-regular" w:hAnsi="Etica-regular"/>
                            <w:color w:val="002319"/>
                          </w:rPr>
                          <w:t xml:space="preserve"> </w:t>
                        </w:r>
                      </w:p>
                      <w:tbl>
                        <w:tblPr>
                          <w:tblW w:w="0" w:type="auto"/>
                          <w:tblCellMar>
                            <w:left w:w="0" w:type="dxa"/>
                            <w:right w:w="0" w:type="dxa"/>
                          </w:tblCellMar>
                          <w:tblLook w:val="04A0" w:firstRow="1" w:lastRow="0" w:firstColumn="1" w:lastColumn="0" w:noHBand="0" w:noVBand="1"/>
                        </w:tblPr>
                        <w:tblGrid>
                          <w:gridCol w:w="3668"/>
                          <w:gridCol w:w="210"/>
                        </w:tblGrid>
                        <w:tr w:rsidR="004F3D40">
                          <w:tc>
                            <w:tcPr>
                              <w:tcW w:w="0" w:type="auto"/>
                              <w:tcMar>
                                <w:top w:w="75" w:type="dxa"/>
                                <w:left w:w="0" w:type="dxa"/>
                                <w:bottom w:w="0" w:type="dxa"/>
                                <w:right w:w="0" w:type="dxa"/>
                              </w:tcMar>
                              <w:vAlign w:val="center"/>
                              <w:hideMark/>
                            </w:tcPr>
                            <w:p w:rsidR="004F3D40" w:rsidRDefault="004F3D40">
                              <w:pPr>
                                <w:rPr>
                                  <w:rFonts w:ascii="Etica-regular" w:hAnsi="Etica-regular"/>
                                  <w:color w:val="002319"/>
                                  <w:sz w:val="24"/>
                                  <w:szCs w:val="24"/>
                                </w:rPr>
                              </w:pPr>
                              <w:r>
                                <w:rPr>
                                  <w:rFonts w:ascii="Helvetica" w:hAnsi="Helvetica" w:cs="Helvetica"/>
                                  <w:b/>
                                  <w:bCs/>
                                  <w:color w:val="002319"/>
                                </w:rPr>
                                <w:br/>
                              </w:r>
                              <w:bookmarkStart w:id="1" w:name="yousee_dk"/>
                              <w:r>
                                <w:rPr>
                                  <w:rFonts w:ascii="Helvetica" w:hAnsi="Helvetica" w:cs="Helvetica"/>
                                  <w:b/>
                                  <w:bCs/>
                                  <w:color w:val="002319"/>
                                </w:rPr>
                                <w:fldChar w:fldCharType="begin"/>
                              </w:r>
                              <w:r>
                                <w:rPr>
                                  <w:rFonts w:ascii="Helvetica" w:hAnsi="Helvetica" w:cs="Helvetica"/>
                                  <w:b/>
                                  <w:bCs/>
                                  <w:color w:val="002319"/>
                                </w:rPr>
                                <w:instrText xml:space="preserve"> HYPERLINK "" \l "FM_antenne" </w:instrText>
                              </w:r>
                              <w:r>
                                <w:rPr>
                                  <w:rFonts w:ascii="Helvetica" w:hAnsi="Helvetica" w:cs="Helvetica"/>
                                  <w:b/>
                                  <w:bCs/>
                                  <w:color w:val="002319"/>
                                </w:rPr>
                                <w:fldChar w:fldCharType="separate"/>
                              </w:r>
                              <w:r>
                                <w:rPr>
                                  <w:rStyle w:val="Hyperlink"/>
                                  <w:rFonts w:ascii="Helvetica" w:hAnsi="Helvetica" w:cs="Helvetica"/>
                                  <w:b/>
                                  <w:bCs/>
                                  <w:color w:val="002319"/>
                                  <w:u w:val="none"/>
                                </w:rPr>
                                <w:t>Nu kan der bestilles stueantenner igen</w:t>
                              </w:r>
                              <w:bookmarkEnd w:id="1"/>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rPr>
                                  <w:sz w:val="24"/>
                                  <w:szCs w:val="24"/>
                                </w:rPr>
                              </w:pPr>
                              <w:r>
                                <w:br/>
                              </w:r>
                              <w:r>
                                <w:rPr>
                                  <w:noProof/>
                                </w:rPr>
                                <w:drawing>
                                  <wp:inline distT="0" distB="0" distL="0" distR="0" wp14:anchorId="1E68EDF0" wp14:editId="3A7CD93E">
                                    <wp:extent cx="133350" cy="190500"/>
                                    <wp:effectExtent l="0" t="0" r="0" b="0"/>
                                    <wp:docPr id="18" name="Billede 18"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Etica-regular" w:hAnsi="Etica-regular"/>
                            <w:vanish/>
                            <w:color w:val="002319"/>
                            <w:sz w:val="24"/>
                            <w:szCs w:val="24"/>
                          </w:rPr>
                        </w:pPr>
                      </w:p>
                      <w:tbl>
                        <w:tblPr>
                          <w:tblW w:w="0" w:type="auto"/>
                          <w:tblCellMar>
                            <w:left w:w="0" w:type="dxa"/>
                            <w:right w:w="0" w:type="dxa"/>
                          </w:tblCellMar>
                          <w:tblLook w:val="04A0" w:firstRow="1" w:lastRow="0" w:firstColumn="1" w:lastColumn="0" w:noHBand="0" w:noVBand="1"/>
                        </w:tblPr>
                        <w:tblGrid>
                          <w:gridCol w:w="3679"/>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cs="Helvetica"/>
                                  <w:b/>
                                  <w:bCs/>
                                  <w:color w:val="002319"/>
                                </w:rPr>
                                <w:br/>
                              </w:r>
                              <w:bookmarkStart w:id="2" w:name="kundeservice_yousee_dk_underholdnin_7"/>
                              <w:r>
                                <w:rPr>
                                  <w:rFonts w:ascii="Helvetica" w:hAnsi="Helvetica" w:cs="Helvetica"/>
                                  <w:b/>
                                  <w:bCs/>
                                  <w:color w:val="002319"/>
                                </w:rPr>
                                <w:fldChar w:fldCharType="begin"/>
                              </w:r>
                              <w:r>
                                <w:rPr>
                                  <w:rFonts w:ascii="Helvetica" w:hAnsi="Helvetica" w:cs="Helvetica"/>
                                  <w:b/>
                                  <w:bCs/>
                                  <w:color w:val="002319"/>
                                </w:rPr>
                                <w:instrText xml:space="preserve"> HYPERLINK "" \l "Undgaa_stoej" \t "_blank" </w:instrText>
                              </w:r>
                              <w:r>
                                <w:rPr>
                                  <w:rFonts w:ascii="Helvetica" w:hAnsi="Helvetica" w:cs="Helvetica"/>
                                  <w:b/>
                                  <w:bCs/>
                                  <w:color w:val="002319"/>
                                </w:rPr>
                                <w:fldChar w:fldCharType="separate"/>
                              </w:r>
                              <w:r>
                                <w:rPr>
                                  <w:rStyle w:val="Hyperlink"/>
                                  <w:rFonts w:ascii="Helvetica" w:hAnsi="Helvetica" w:cs="Helvetica"/>
                                  <w:b/>
                                  <w:bCs/>
                                  <w:color w:val="002319"/>
                                  <w:u w:val="none"/>
                                </w:rPr>
                                <w:t>Undgå støj på tv-kanaler og tv-signalet</w:t>
                              </w:r>
                              <w:bookmarkEnd w:id="2"/>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14:anchorId="62A6FD2F" wp14:editId="3B4BCFDD">
                                    <wp:extent cx="133350" cy="190500"/>
                                    <wp:effectExtent l="0" t="0" r="0" b="0"/>
                                    <wp:docPr id="19" name="Billede 19"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Etica-regular" w:hAnsi="Etica-regular"/>
                            <w:vanish/>
                            <w:color w:val="002319"/>
                            <w:sz w:val="24"/>
                            <w:szCs w:val="24"/>
                          </w:rPr>
                        </w:pPr>
                      </w:p>
                      <w:tbl>
                        <w:tblPr>
                          <w:tblW w:w="0" w:type="auto"/>
                          <w:tblCellMar>
                            <w:left w:w="0" w:type="dxa"/>
                            <w:right w:w="0" w:type="dxa"/>
                          </w:tblCellMar>
                          <w:tblLook w:val="04A0" w:firstRow="1" w:lastRow="0" w:firstColumn="1" w:lastColumn="0" w:noHBand="0" w:noVBand="1"/>
                        </w:tblPr>
                        <w:tblGrid>
                          <w:gridCol w:w="2480"/>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cs="Helvetica"/>
                                  <w:b/>
                                  <w:bCs/>
                                  <w:color w:val="002319"/>
                                </w:rPr>
                                <w:br/>
                              </w:r>
                              <w:bookmarkStart w:id="3" w:name="kundeservice_yousee_dk_underholdnin"/>
                              <w:r>
                                <w:rPr>
                                  <w:rFonts w:ascii="Helvetica" w:hAnsi="Helvetica" w:cs="Helvetica"/>
                                  <w:b/>
                                  <w:bCs/>
                                  <w:color w:val="002319"/>
                                </w:rPr>
                                <w:fldChar w:fldCharType="begin"/>
                              </w:r>
                              <w:r>
                                <w:rPr>
                                  <w:rFonts w:ascii="Helvetica" w:hAnsi="Helvetica" w:cs="Helvetica"/>
                                  <w:b/>
                                  <w:bCs/>
                                  <w:color w:val="002319"/>
                                </w:rPr>
                                <w:instrText xml:space="preserve"> HYPERLINK "" \l "Filmpakken" \t "_blank" </w:instrText>
                              </w:r>
                              <w:r>
                                <w:rPr>
                                  <w:rFonts w:ascii="Helvetica" w:hAnsi="Helvetica" w:cs="Helvetica"/>
                                  <w:b/>
                                  <w:bCs/>
                                  <w:color w:val="002319"/>
                                </w:rPr>
                                <w:fldChar w:fldCharType="separate"/>
                              </w:r>
                              <w:r>
                                <w:rPr>
                                  <w:rStyle w:val="Hyperlink"/>
                                  <w:rFonts w:ascii="Helvetica" w:hAnsi="Helvetica" w:cs="Helvetica"/>
                                  <w:b/>
                                  <w:bCs/>
                                  <w:color w:val="002319"/>
                                  <w:u w:val="none"/>
                                </w:rPr>
                                <w:t>Filmpakken var en succes</w:t>
                              </w:r>
                              <w:bookmarkEnd w:id="3"/>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14:anchorId="66721851" wp14:editId="421BBCC2">
                                    <wp:extent cx="133350" cy="190500"/>
                                    <wp:effectExtent l="0" t="0" r="0" b="0"/>
                                    <wp:docPr id="20" name="Billede 20"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Etica-regular" w:hAnsi="Etica-regular"/>
                            <w:vanish/>
                            <w:color w:val="002319"/>
                            <w:sz w:val="24"/>
                            <w:szCs w:val="24"/>
                          </w:rPr>
                        </w:pPr>
                      </w:p>
                      <w:tbl>
                        <w:tblPr>
                          <w:tblW w:w="0" w:type="auto"/>
                          <w:tblCellMar>
                            <w:left w:w="0" w:type="dxa"/>
                            <w:right w:w="0" w:type="dxa"/>
                          </w:tblCellMar>
                          <w:tblLook w:val="04A0" w:firstRow="1" w:lastRow="0" w:firstColumn="1" w:lastColumn="0" w:noHBand="0" w:noVBand="1"/>
                        </w:tblPr>
                        <w:tblGrid>
                          <w:gridCol w:w="4001"/>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cs="Helvetica"/>
                                  <w:b/>
                                  <w:bCs/>
                                  <w:color w:val="002319"/>
                                </w:rPr>
                                <w:br/>
                              </w:r>
                              <w:bookmarkStart w:id="4" w:name="kundeservice_yousee_dk_underholdnin_2"/>
                              <w:r>
                                <w:rPr>
                                  <w:rFonts w:ascii="Helvetica" w:hAnsi="Helvetica" w:cs="Helvetica"/>
                                  <w:b/>
                                  <w:bCs/>
                                  <w:color w:val="002319"/>
                                </w:rPr>
                                <w:fldChar w:fldCharType="begin"/>
                              </w:r>
                              <w:r>
                                <w:rPr>
                                  <w:rFonts w:ascii="Helvetica" w:hAnsi="Helvetica" w:cs="Helvetica"/>
                                  <w:b/>
                                  <w:bCs/>
                                  <w:color w:val="002319"/>
                                </w:rPr>
                                <w:instrText xml:space="preserve"> HYPERLINK "" \l "TV_Film_app" \t "_blank" </w:instrText>
                              </w:r>
                              <w:r>
                                <w:rPr>
                                  <w:rFonts w:ascii="Helvetica" w:hAnsi="Helvetica" w:cs="Helvetica"/>
                                  <w:b/>
                                  <w:bCs/>
                                  <w:color w:val="002319"/>
                                </w:rPr>
                                <w:fldChar w:fldCharType="separate"/>
                              </w:r>
                              <w:r>
                                <w:rPr>
                                  <w:rStyle w:val="Hyperlink"/>
                                  <w:rFonts w:ascii="Helvetica" w:hAnsi="Helvetica" w:cs="Helvetica"/>
                                  <w:b/>
                                  <w:bCs/>
                                  <w:color w:val="002319"/>
                                  <w:u w:val="none"/>
                                </w:rPr>
                                <w:t>Nye muligheder i YouSee Tv &amp; Film appen</w:t>
                              </w:r>
                              <w:bookmarkEnd w:id="4"/>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14:anchorId="3D253671" wp14:editId="57A67054">
                                    <wp:extent cx="133350" cy="190500"/>
                                    <wp:effectExtent l="0" t="0" r="0" b="0"/>
                                    <wp:docPr id="21" name="Billede 21"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Etica-regular" w:hAnsi="Etica-regular"/>
                            <w:vanish/>
                            <w:color w:val="002319"/>
                            <w:sz w:val="24"/>
                            <w:szCs w:val="24"/>
                          </w:rPr>
                        </w:pPr>
                      </w:p>
                      <w:tbl>
                        <w:tblPr>
                          <w:tblW w:w="0" w:type="auto"/>
                          <w:tblCellMar>
                            <w:left w:w="0" w:type="dxa"/>
                            <w:right w:w="0" w:type="dxa"/>
                          </w:tblCellMar>
                          <w:tblLook w:val="04A0" w:firstRow="1" w:lastRow="0" w:firstColumn="1" w:lastColumn="0" w:noHBand="0" w:noVBand="1"/>
                        </w:tblPr>
                        <w:tblGrid>
                          <w:gridCol w:w="5090"/>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cs="Helvetica"/>
                                  <w:b/>
                                  <w:bCs/>
                                  <w:color w:val="002319"/>
                                </w:rPr>
                                <w:br/>
                              </w:r>
                              <w:bookmarkStart w:id="5" w:name="kundeservice_yousee_dk_underholdnin_3"/>
                              <w:r>
                                <w:rPr>
                                  <w:rFonts w:ascii="Helvetica" w:hAnsi="Helvetica" w:cs="Helvetica"/>
                                  <w:b/>
                                  <w:bCs/>
                                  <w:color w:val="002319"/>
                                </w:rPr>
                                <w:fldChar w:fldCharType="begin"/>
                              </w:r>
                              <w:r>
                                <w:rPr>
                                  <w:rFonts w:ascii="Helvetica" w:hAnsi="Helvetica" w:cs="Helvetica"/>
                                  <w:b/>
                                  <w:bCs/>
                                  <w:color w:val="002319"/>
                                </w:rPr>
                                <w:instrText xml:space="preserve"> HYPERLINK "" \l "Gigabredbaand_7_8_9" \t "_blank" </w:instrText>
                              </w:r>
                              <w:r>
                                <w:rPr>
                                  <w:rFonts w:ascii="Helvetica" w:hAnsi="Helvetica" w:cs="Helvetica"/>
                                  <w:b/>
                                  <w:bCs/>
                                  <w:color w:val="002319"/>
                                </w:rPr>
                                <w:fldChar w:fldCharType="separate"/>
                              </w:r>
                              <w:r>
                                <w:rPr>
                                  <w:rStyle w:val="Hyperlink"/>
                                  <w:rFonts w:ascii="Helvetica" w:hAnsi="Helvetica" w:cs="Helvetica"/>
                                  <w:b/>
                                  <w:bCs/>
                                  <w:color w:val="002319"/>
                                  <w:u w:val="none"/>
                                </w:rPr>
                                <w:t>Her ruller vi Gigabredbånd ud i den nærmeste fremtid</w:t>
                              </w:r>
                              <w:bookmarkEnd w:id="5"/>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14:anchorId="27303A35" wp14:editId="0035C81E">
                                    <wp:extent cx="133350" cy="190500"/>
                                    <wp:effectExtent l="0" t="0" r="0" b="0"/>
                                    <wp:docPr id="22" name="Billede 22"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Etica-regular" w:hAnsi="Etica-regular"/>
                            <w:vanish/>
                            <w:color w:val="002319"/>
                            <w:sz w:val="24"/>
                            <w:szCs w:val="24"/>
                          </w:rPr>
                        </w:pPr>
                      </w:p>
                      <w:tbl>
                        <w:tblPr>
                          <w:tblW w:w="0" w:type="auto"/>
                          <w:tblCellMar>
                            <w:left w:w="0" w:type="dxa"/>
                            <w:right w:w="0" w:type="dxa"/>
                          </w:tblCellMar>
                          <w:tblLook w:val="04A0" w:firstRow="1" w:lastRow="0" w:firstColumn="1" w:lastColumn="0" w:noHBand="0" w:noVBand="1"/>
                        </w:tblPr>
                        <w:tblGrid>
                          <w:gridCol w:w="2779"/>
                          <w:gridCol w:w="210"/>
                        </w:tblGrid>
                        <w:tr w:rsidR="004F3D40">
                          <w:tc>
                            <w:tcPr>
                              <w:tcW w:w="0" w:type="auto"/>
                              <w:tcMar>
                                <w:top w:w="75" w:type="dxa"/>
                                <w:left w:w="0" w:type="dxa"/>
                                <w:bottom w:w="0" w:type="dxa"/>
                                <w:right w:w="0" w:type="dxa"/>
                              </w:tcMar>
                              <w:vAlign w:val="center"/>
                              <w:hideMark/>
                            </w:tcPr>
                            <w:p w:rsidR="004F3D40" w:rsidRPr="004F3D40" w:rsidRDefault="004F3D40">
                              <w:pPr>
                                <w:spacing w:line="240" w:lineRule="atLeast"/>
                                <w:rPr>
                                  <w:rFonts w:ascii="Etica-regular" w:hAnsi="Etica-regular"/>
                                  <w:color w:val="002319"/>
                                  <w:sz w:val="24"/>
                                  <w:szCs w:val="24"/>
                                  <w:lang w:val="en-US"/>
                                </w:rPr>
                              </w:pPr>
                              <w:r w:rsidRPr="004F3D40">
                                <w:rPr>
                                  <w:rFonts w:ascii="Helvetica" w:hAnsi="Helvetica" w:cs="Helvetica"/>
                                  <w:b/>
                                  <w:bCs/>
                                  <w:color w:val="002319"/>
                                  <w:lang w:val="en-US"/>
                                </w:rPr>
                                <w:br/>
                              </w:r>
                              <w:bookmarkStart w:id="6" w:name="kundeservice_yousee_dk_underholdnin_5"/>
                              <w:r>
                                <w:rPr>
                                  <w:rFonts w:ascii="Helvetica" w:hAnsi="Helvetica" w:cs="Helvetica"/>
                                  <w:b/>
                                  <w:bCs/>
                                  <w:color w:val="002319"/>
                                </w:rPr>
                                <w:fldChar w:fldCharType="begin"/>
                              </w:r>
                              <w:r w:rsidRPr="004F3D40">
                                <w:rPr>
                                  <w:rFonts w:ascii="Helvetica" w:hAnsi="Helvetica" w:cs="Helvetica"/>
                                  <w:b/>
                                  <w:bCs/>
                                  <w:color w:val="002319"/>
                                  <w:lang w:val="en-US"/>
                                </w:rPr>
                                <w:instrText xml:space="preserve"> HYPERLINK "" \l "On_Tour" \t "_blank" </w:instrText>
                              </w:r>
                              <w:r>
                                <w:rPr>
                                  <w:rFonts w:ascii="Helvetica" w:hAnsi="Helvetica" w:cs="Helvetica"/>
                                  <w:b/>
                                  <w:bCs/>
                                  <w:color w:val="002319"/>
                                </w:rPr>
                                <w:fldChar w:fldCharType="separate"/>
                              </w:r>
                              <w:r w:rsidRPr="004F3D40">
                                <w:rPr>
                                  <w:rStyle w:val="Hyperlink"/>
                                  <w:rFonts w:ascii="Helvetica" w:hAnsi="Helvetica" w:cs="Helvetica"/>
                                  <w:b/>
                                  <w:bCs/>
                                  <w:color w:val="002319"/>
                                  <w:u w:val="none"/>
                                  <w:lang w:val="en-US"/>
                                </w:rPr>
                                <w:t>YouSee On Tour i hele landet</w:t>
                              </w:r>
                              <w:bookmarkEnd w:id="6"/>
                              <w:r>
                                <w:rPr>
                                  <w:rFonts w:ascii="Helvetica" w:hAnsi="Helvetica" w:cs="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rsidRPr="004F3D40">
                                <w:rPr>
                                  <w:lang w:val="en-US"/>
                                </w:rPr>
                                <w:br/>
                              </w:r>
                              <w:r>
                                <w:rPr>
                                  <w:noProof/>
                                </w:rPr>
                                <w:drawing>
                                  <wp:inline distT="0" distB="0" distL="0" distR="0" wp14:anchorId="2A4AD79A" wp14:editId="143E0B56">
                                    <wp:extent cx="133350" cy="190500"/>
                                    <wp:effectExtent l="0" t="0" r="0" b="0"/>
                                    <wp:docPr id="23" name="Billede 23"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rPr>
                            <w:sz w:val="24"/>
                            <w:szCs w:val="24"/>
                          </w:rPr>
                        </w:pP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tcPr>
                      <w:p w:rsidR="004F3D40" w:rsidRDefault="004F3D40">
                        <w:r>
                          <w:t> </w:t>
                        </w:r>
                      </w:p>
                    </w:tc>
                    <w:tc>
                      <w:tcPr>
                        <w:tcW w:w="675" w:type="dxa"/>
                        <w:shd w:val="clear" w:color="auto" w:fill="FFFFFF"/>
                        <w:vAlign w:val="center"/>
                        <w:hideMark/>
                      </w:tcPr>
                      <w:p w:rsidR="004F3D40" w:rsidRDefault="004F3D40">
                        <w:pPr>
                          <w:rPr>
                            <w:sz w:val="24"/>
                            <w:szCs w:val="24"/>
                          </w:rPr>
                        </w:pPr>
                        <w:r>
                          <w:t> </w:t>
                        </w:r>
                      </w:p>
                    </w:tc>
                  </w:tr>
                  <w:tr w:rsidR="004F3D40" w:rsidTr="00AD1A89">
                    <w:trPr>
                      <w:trHeight w:val="525"/>
                      <w:jc w:val="center"/>
                    </w:trPr>
                    <w:tc>
                      <w:tcPr>
                        <w:tcW w:w="675" w:type="dxa"/>
                        <w:shd w:val="clear" w:color="auto" w:fill="FFFFFF"/>
                        <w:vAlign w:val="center"/>
                      </w:tcPr>
                      <w:p w:rsidR="004F3D40" w:rsidRDefault="004F3D40">
                        <w:pPr>
                          <w:rPr>
                            <w:sz w:val="24"/>
                            <w:szCs w:val="24"/>
                          </w:rPr>
                        </w:pPr>
                      </w:p>
                    </w:tc>
                    <w:tc>
                      <w:tcPr>
                        <w:tcW w:w="0" w:type="auto"/>
                        <w:shd w:val="clear" w:color="auto" w:fill="FFFFFF"/>
                        <w:vAlign w:val="center"/>
                      </w:tcPr>
                      <w:p w:rsidR="004F3D40" w:rsidRDefault="004F3D40">
                        <w:pPr>
                          <w:rPr>
                            <w:sz w:val="24"/>
                            <w:szCs w:val="24"/>
                          </w:rPr>
                        </w:pPr>
                      </w:p>
                    </w:tc>
                    <w:tc>
                      <w:tcPr>
                        <w:tcW w:w="675" w:type="dxa"/>
                        <w:shd w:val="clear" w:color="auto" w:fill="FFFFFF"/>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tc>
      </w:tr>
    </w:tbl>
    <w:p w:rsidR="004F3D40" w:rsidRDefault="004F3D40" w:rsidP="004F3D40">
      <w:pPr>
        <w:rPr>
          <w:vanish/>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4F3D40" w:rsidTr="004F3D40">
        <w:tc>
          <w:tcPr>
            <w:tcW w:w="0" w:type="auto"/>
            <w:shd w:val="clear" w:color="auto" w:fill="002319"/>
            <w:vAlign w:val="center"/>
          </w:tcPr>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14503A"/>
                    <w:tblCellMar>
                      <w:left w:w="0" w:type="dxa"/>
                      <w:right w:w="0" w:type="dxa"/>
                    </w:tblCellMar>
                    <w:tblLook w:val="04A0" w:firstRow="1" w:lastRow="0" w:firstColumn="1" w:lastColumn="0" w:noHBand="0" w:noVBand="1"/>
                  </w:tblPr>
                  <w:tblGrid>
                    <w:gridCol w:w="675"/>
                    <w:gridCol w:w="8250"/>
                    <w:gridCol w:w="675"/>
                  </w:tblGrid>
                  <w:tr w:rsidR="004F3D40">
                    <w:trPr>
                      <w:trHeight w:val="675"/>
                      <w:jc w:val="center"/>
                    </w:trPr>
                    <w:tc>
                      <w:tcPr>
                        <w:tcW w:w="675" w:type="dxa"/>
                        <w:shd w:val="clear" w:color="auto" w:fill="14503A"/>
                        <w:vAlign w:val="center"/>
                        <w:hideMark/>
                      </w:tcPr>
                      <w:p w:rsidR="004F3D40" w:rsidRDefault="004F3D40">
                        <w:pPr>
                          <w:rPr>
                            <w:sz w:val="24"/>
                            <w:szCs w:val="24"/>
                          </w:rPr>
                        </w:pPr>
                        <w:bookmarkStart w:id="7" w:name="testlinkHalfPicture" w:colFirst="0" w:colLast="1"/>
                        <w:r>
                          <w:t> </w:t>
                        </w:r>
                      </w:p>
                    </w:tc>
                    <w:tc>
                      <w:tcPr>
                        <w:tcW w:w="0" w:type="auto"/>
                        <w:shd w:val="clear" w:color="auto" w:fill="14503A"/>
                        <w:vAlign w:val="center"/>
                        <w:hideMark/>
                      </w:tcPr>
                      <w:p w:rsidR="004F3D40" w:rsidRDefault="004F3D40">
                        <w:pPr>
                          <w:rPr>
                            <w:sz w:val="24"/>
                            <w:szCs w:val="24"/>
                          </w:rPr>
                        </w:pPr>
                        <w:r>
                          <w:t> </w:t>
                        </w:r>
                      </w:p>
                    </w:tc>
                    <w:tc>
                      <w:tcPr>
                        <w:tcW w:w="675" w:type="dxa"/>
                        <w:shd w:val="clear" w:color="auto" w:fill="14503A"/>
                        <w:vAlign w:val="center"/>
                        <w:hideMark/>
                      </w:tcPr>
                      <w:p w:rsidR="004F3D40" w:rsidRDefault="004F3D40">
                        <w:pPr>
                          <w:rPr>
                            <w:sz w:val="24"/>
                            <w:szCs w:val="24"/>
                          </w:rPr>
                        </w:pPr>
                        <w:r>
                          <w:t> </w:t>
                        </w:r>
                      </w:p>
                    </w:tc>
                  </w:tr>
                  <w:tr w:rsidR="004F3D40">
                    <w:trPr>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p w:rsidR="004F3D40" w:rsidRDefault="004F3D40">
                        <w:pPr>
                          <w:spacing w:line="675" w:lineRule="atLeast"/>
                          <w:rPr>
                            <w:rFonts w:ascii="Etica-bold" w:hAnsi="Etica-bold"/>
                            <w:b/>
                            <w:bCs/>
                            <w:color w:val="FFFFFF"/>
                            <w:sz w:val="60"/>
                            <w:szCs w:val="60"/>
                          </w:rPr>
                        </w:pPr>
                        <w:bookmarkStart w:id="8" w:name="FM_antenne"/>
                        <w:bookmarkEnd w:id="8"/>
                        <w:r>
                          <w:rPr>
                            <w:rStyle w:val="yousee-font1"/>
                            <w:b/>
                            <w:bCs/>
                            <w:color w:val="FFFFFF"/>
                            <w:sz w:val="60"/>
                            <w:szCs w:val="60"/>
                          </w:rPr>
                          <w:t>Nu kan der bestilles stueantenner igen</w:t>
                        </w:r>
                      </w:p>
                    </w:tc>
                    <w:tc>
                      <w:tcPr>
                        <w:tcW w:w="675" w:type="dxa"/>
                        <w:shd w:val="clear" w:color="auto" w:fill="14503A"/>
                        <w:vAlign w:val="center"/>
                        <w:hideMark/>
                      </w:tcPr>
                      <w:p w:rsidR="004F3D40" w:rsidRDefault="004F3D40">
                        <w:pPr>
                          <w:rPr>
                            <w:sz w:val="24"/>
                            <w:szCs w:val="24"/>
                          </w:rPr>
                        </w:pPr>
                        <w:r>
                          <w:t> </w:t>
                        </w:r>
                      </w:p>
                    </w:tc>
                  </w:tr>
                  <w:tr w:rsidR="004F3D40">
                    <w:trPr>
                      <w:trHeight w:val="450"/>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p w:rsidR="004F3D40" w:rsidRDefault="004F3D40">
                        <w:pPr>
                          <w:rPr>
                            <w:sz w:val="24"/>
                            <w:szCs w:val="24"/>
                          </w:rPr>
                        </w:pPr>
                        <w:r>
                          <w:t> </w:t>
                        </w:r>
                      </w:p>
                    </w:tc>
                    <w:tc>
                      <w:tcPr>
                        <w:tcW w:w="675" w:type="dxa"/>
                        <w:shd w:val="clear" w:color="auto" w:fill="14503A"/>
                        <w:vAlign w:val="center"/>
                        <w:hideMark/>
                      </w:tcPr>
                      <w:p w:rsidR="004F3D40" w:rsidRDefault="004F3D40">
                        <w:pPr>
                          <w:rPr>
                            <w:sz w:val="24"/>
                            <w:szCs w:val="24"/>
                          </w:rPr>
                        </w:pPr>
                        <w:r>
                          <w:t> </w:t>
                        </w:r>
                      </w:p>
                    </w:tc>
                  </w:tr>
                  <w:tr w:rsidR="004F3D40">
                    <w:trPr>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tbl>
                        <w:tblPr>
                          <w:tblW w:w="5000" w:type="pct"/>
                          <w:jc w:val="center"/>
                          <w:tblCellMar>
                            <w:left w:w="0" w:type="dxa"/>
                            <w:right w:w="0" w:type="dxa"/>
                          </w:tblCellMar>
                          <w:tblLook w:val="04A0" w:firstRow="1" w:lastRow="0" w:firstColumn="1" w:lastColumn="0" w:noHBand="0" w:noVBand="1"/>
                        </w:tblPr>
                        <w:tblGrid>
                          <w:gridCol w:w="3885"/>
                          <w:gridCol w:w="300"/>
                          <w:gridCol w:w="4065"/>
                        </w:tblGrid>
                        <w:tr w:rsidR="004F3D40">
                          <w:trPr>
                            <w:jc w:val="center"/>
                          </w:trPr>
                          <w:tc>
                            <w:tcPr>
                              <w:tcW w:w="8250" w:type="dxa"/>
                              <w:hideMark/>
                            </w:tcPr>
                            <w:tbl>
                              <w:tblPr>
                                <w:tblpPr w:vertAnchor="text"/>
                                <w:tblW w:w="3885" w:type="dxa"/>
                                <w:tblCellMar>
                                  <w:left w:w="0" w:type="dxa"/>
                                  <w:right w:w="0" w:type="dxa"/>
                                </w:tblCellMar>
                                <w:tblLook w:val="04A0" w:firstRow="1" w:lastRow="0" w:firstColumn="1" w:lastColumn="0" w:noHBand="0" w:noVBand="1"/>
                              </w:tblPr>
                              <w:tblGrid>
                                <w:gridCol w:w="3885"/>
                              </w:tblGrid>
                              <w:tr w:rsidR="004F3D40">
                                <w:tc>
                                  <w:tcPr>
                                    <w:tcW w:w="0" w:type="auto"/>
                                    <w:vAlign w:val="center"/>
                                    <w:hideMark/>
                                  </w:tcPr>
                                  <w:p w:rsidR="004F3D40" w:rsidRDefault="004F3D40">
                                    <w:pPr>
                                      <w:spacing w:line="330" w:lineRule="atLeast"/>
                                      <w:rPr>
                                        <w:rFonts w:ascii="Etica-regular" w:hAnsi="Etica-regular"/>
                                        <w:color w:val="FFFFFF"/>
                                        <w:sz w:val="24"/>
                                        <w:szCs w:val="24"/>
                                      </w:rPr>
                                    </w:pPr>
                                    <w:r>
                                      <w:rPr>
                                        <w:rStyle w:val="yousee-font1"/>
                                        <w:color w:val="FFFFFF"/>
                                      </w:rPr>
                                      <w:t>På grund af den store efterspørgsel på vores stueantenne, der kan modtage FM-signal, har vi i en periode haft længere leveringstid. Men nu er stueantennen igen på lager.</w:t>
                                    </w:r>
                                    <w:r>
                                      <w:rPr>
                                        <w:rFonts w:ascii="Helvetica" w:hAnsi="Helvetica" w:cs="Helvetica"/>
                                        <w:color w:val="FFFFFF"/>
                                      </w:rPr>
                                      <w:br/>
                                    </w:r>
                                    <w:r>
                                      <w:rPr>
                                        <w:rStyle w:val="yousee-font1"/>
                                        <w:color w:val="FFFFFF"/>
                                      </w:rPr>
                                      <w:t> </w:t>
                                    </w:r>
                                    <w:r>
                                      <w:rPr>
                                        <w:rFonts w:ascii="Helvetica" w:hAnsi="Helvetica" w:cs="Helvetica"/>
                                        <w:color w:val="FFFFFF"/>
                                      </w:rPr>
                                      <w:br/>
                                    </w:r>
                                    <w:r>
                                      <w:rPr>
                                        <w:rStyle w:val="yousee-font1"/>
                                        <w:color w:val="FFFFFF"/>
                                      </w:rPr>
                                      <w:t>Hvis jeres medlemmer/beboere står i følgende situation, kan de bestille en stueantenne:</w:t>
                                    </w:r>
                                  </w:p>
                                </w:tc>
                              </w:tr>
                            </w:tbl>
                            <w:p w:rsidR="004F3D40" w:rsidRDefault="004F3D40"/>
                          </w:tc>
                          <w:tc>
                            <w:tcPr>
                              <w:tcW w:w="0" w:type="auto"/>
                              <w:vAlign w:val="center"/>
                              <w:hideMark/>
                            </w:tcPr>
                            <w:tbl>
                              <w:tblPr>
                                <w:tblpPr w:vertAnchor="text"/>
                                <w:tblW w:w="300" w:type="dxa"/>
                                <w:shd w:val="clear" w:color="auto" w:fill="14503A"/>
                                <w:tblCellMar>
                                  <w:left w:w="0" w:type="dxa"/>
                                  <w:right w:w="0" w:type="dxa"/>
                                </w:tblCellMar>
                                <w:tblLook w:val="04A0" w:firstRow="1" w:lastRow="0" w:firstColumn="1" w:lastColumn="0" w:noHBand="0" w:noVBand="1"/>
                              </w:tblPr>
                              <w:tblGrid>
                                <w:gridCol w:w="300"/>
                              </w:tblGrid>
                              <w:tr w:rsidR="004F3D40">
                                <w:trPr>
                                  <w:trHeight w:val="150"/>
                                </w:trPr>
                                <w:tc>
                                  <w:tcPr>
                                    <w:tcW w:w="0" w:type="auto"/>
                                    <w:shd w:val="clear" w:color="auto" w:fill="14503A"/>
                                    <w:vAlign w:val="center"/>
                                    <w:hideMark/>
                                  </w:tcPr>
                                  <w:p w:rsidR="004F3D40" w:rsidRDefault="004F3D40">
                                    <w:pPr>
                                      <w:spacing w:line="15" w:lineRule="atLeast"/>
                                      <w:rPr>
                                        <w:sz w:val="2"/>
                                        <w:szCs w:val="2"/>
                                      </w:rPr>
                                    </w:pPr>
                                    <w:r>
                                      <w:rPr>
                                        <w:sz w:val="2"/>
                                        <w:szCs w:val="2"/>
                                      </w:rPr>
                                      <w:t> </w:t>
                                    </w:r>
                                  </w:p>
                                </w:tc>
                              </w:tr>
                            </w:tbl>
                            <w:p w:rsidR="004F3D40" w:rsidRDefault="004F3D40"/>
                          </w:tc>
                          <w:tc>
                            <w:tcPr>
                              <w:tcW w:w="0" w:type="auto"/>
                              <w:vAlign w:val="center"/>
                              <w:hideMark/>
                            </w:tcPr>
                            <w:tbl>
                              <w:tblPr>
                                <w:tblpPr w:vertAnchor="text"/>
                                <w:tblW w:w="4065" w:type="dxa"/>
                                <w:tblCellMar>
                                  <w:left w:w="0" w:type="dxa"/>
                                  <w:right w:w="0" w:type="dxa"/>
                                </w:tblCellMar>
                                <w:tblLook w:val="04A0" w:firstRow="1" w:lastRow="0" w:firstColumn="1" w:lastColumn="0" w:noHBand="0" w:noVBand="1"/>
                              </w:tblPr>
                              <w:tblGrid>
                                <w:gridCol w:w="4065"/>
                              </w:tblGrid>
                              <w:tr w:rsidR="004F3D40">
                                <w:tc>
                                  <w:tcPr>
                                    <w:tcW w:w="0" w:type="auto"/>
                                    <w:tcMar>
                                      <w:top w:w="0" w:type="dxa"/>
                                      <w:left w:w="0" w:type="dxa"/>
                                      <w:bottom w:w="225" w:type="dxa"/>
                                      <w:right w:w="0" w:type="dxa"/>
                                    </w:tcMar>
                                    <w:vAlign w:val="center"/>
                                    <w:hideMark/>
                                  </w:tcPr>
                                  <w:p w:rsidR="004F3D40" w:rsidRDefault="004F3D40">
                                    <w:pPr>
                                      <w:jc w:val="center"/>
                                      <w:rPr>
                                        <w:sz w:val="24"/>
                                        <w:szCs w:val="24"/>
                                      </w:rPr>
                                    </w:pPr>
                                    <w:r>
                                      <w:rPr>
                                        <w:noProof/>
                                        <w:color w:val="0000FF"/>
                                      </w:rPr>
                                      <w:drawing>
                                        <wp:inline distT="0" distB="0" distL="0" distR="0">
                                          <wp:extent cx="2581275" cy="1905000"/>
                                          <wp:effectExtent l="0" t="0" r="0" b="0"/>
                                          <wp:docPr id="8" name="Billede 8" descr="http://contentz.mkt5479.com/ra/2017/11282/02/1340077/FM_stik_271x200.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z.mkt5479.com/ra/2017/11282/02/1340077/FM_stik_271x2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1905000"/>
                                                  </a:xfrm>
                                                  <a:prstGeom prst="rect">
                                                    <a:avLst/>
                                                  </a:prstGeom>
                                                  <a:noFill/>
                                                  <a:ln>
                                                    <a:noFill/>
                                                  </a:ln>
                                                </pic:spPr>
                                              </pic:pic>
                                            </a:graphicData>
                                          </a:graphic>
                                        </wp:inline>
                                      </w:drawing>
                                    </w:r>
                                  </w:p>
                                </w:tc>
                              </w:tr>
                            </w:tbl>
                            <w:p w:rsidR="004F3D40" w:rsidRDefault="004F3D40"/>
                          </w:tc>
                        </w:tr>
                      </w:tbl>
                      <w:p w:rsidR="004F3D40" w:rsidRDefault="004F3D40">
                        <w:pPr>
                          <w:jc w:val="center"/>
                        </w:pPr>
                      </w:p>
                    </w:tc>
                    <w:tc>
                      <w:tcPr>
                        <w:tcW w:w="675" w:type="dxa"/>
                        <w:shd w:val="clear" w:color="auto" w:fill="14503A"/>
                        <w:vAlign w:val="center"/>
                        <w:hideMark/>
                      </w:tcPr>
                      <w:p w:rsidR="004F3D40" w:rsidRDefault="004F3D40">
                        <w:pPr>
                          <w:rPr>
                            <w:sz w:val="24"/>
                            <w:szCs w:val="24"/>
                          </w:rPr>
                        </w:pPr>
                        <w:r>
                          <w:t> </w:t>
                        </w:r>
                      </w:p>
                    </w:tc>
                  </w:tr>
                  <w:tr w:rsidR="004F3D40">
                    <w:trPr>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p w:rsidR="004F3D40" w:rsidRDefault="004F3D40" w:rsidP="004F3D40">
                        <w:pPr>
                          <w:numPr>
                            <w:ilvl w:val="0"/>
                            <w:numId w:val="2"/>
                          </w:numPr>
                          <w:spacing w:before="100" w:beforeAutospacing="1" w:after="100" w:afterAutospacing="1" w:line="330" w:lineRule="atLeast"/>
                          <w:rPr>
                            <w:rFonts w:ascii="Etica-regular" w:hAnsi="Etica-regular"/>
                            <w:color w:val="FFFFFF"/>
                            <w:sz w:val="24"/>
                            <w:szCs w:val="24"/>
                          </w:rPr>
                        </w:pPr>
                        <w:r>
                          <w:rPr>
                            <w:rStyle w:val="yousee-font1"/>
                            <w:color w:val="FFFFFF"/>
                          </w:rPr>
                          <w:t>Deres radio er tilsluttet kabel-tv-stikket (coax)</w:t>
                        </w:r>
                      </w:p>
                      <w:p w:rsidR="004F3D40" w:rsidRDefault="004F3D40" w:rsidP="004F3D40">
                        <w:pPr>
                          <w:numPr>
                            <w:ilvl w:val="0"/>
                            <w:numId w:val="2"/>
                          </w:numPr>
                          <w:spacing w:before="100" w:beforeAutospacing="1" w:after="100" w:afterAutospacing="1" w:line="330" w:lineRule="atLeast"/>
                          <w:rPr>
                            <w:rFonts w:ascii="Etica-regular" w:hAnsi="Etica-regular"/>
                            <w:color w:val="FFFFFF"/>
                          </w:rPr>
                        </w:pPr>
                        <w:r>
                          <w:rPr>
                            <w:rStyle w:val="yousee-font1"/>
                            <w:color w:val="FFFFFF"/>
                          </w:rPr>
                          <w:t>De har ikke allerede en stueantenne til deres radio</w:t>
                        </w:r>
                      </w:p>
                      <w:p w:rsidR="004F3D40" w:rsidRDefault="004F3D40" w:rsidP="004F3D40">
                        <w:pPr>
                          <w:numPr>
                            <w:ilvl w:val="0"/>
                            <w:numId w:val="2"/>
                          </w:numPr>
                          <w:spacing w:before="100" w:beforeAutospacing="1" w:after="100" w:afterAutospacing="1" w:line="330" w:lineRule="atLeast"/>
                          <w:rPr>
                            <w:rFonts w:ascii="Etica-regular" w:hAnsi="Etica-regular"/>
                            <w:color w:val="FFFFFF"/>
                          </w:rPr>
                        </w:pPr>
                        <w:r>
                          <w:rPr>
                            <w:rStyle w:val="yousee-font1"/>
                            <w:color w:val="FFFFFF"/>
                          </w:rPr>
                          <w:t>De vil ikke købe en DAB-radio med rabat i Elgiganten eller lytte til radio via deres tv</w:t>
                        </w:r>
                      </w:p>
                      <w:p w:rsidR="004F3D40" w:rsidRDefault="004F3D40">
                        <w:pPr>
                          <w:spacing w:line="330" w:lineRule="atLeast"/>
                          <w:rPr>
                            <w:rFonts w:ascii="Etica-regular" w:hAnsi="Etica-regular"/>
                            <w:color w:val="FFFFFF"/>
                            <w:sz w:val="24"/>
                            <w:szCs w:val="24"/>
                          </w:rPr>
                        </w:pPr>
                        <w:r>
                          <w:rPr>
                            <w:rStyle w:val="yousee-font1"/>
                            <w:color w:val="FFFFFF"/>
                          </w:rPr>
                          <w:lastRenderedPageBreak/>
                          <w:t xml:space="preserve">De kan bestille en stueantenne på </w:t>
                        </w:r>
                        <w:bookmarkStart w:id="9" w:name="mityousee_dk_"/>
                        <w:r>
                          <w:fldChar w:fldCharType="begin"/>
                        </w:r>
                        <w:r>
                          <w:instrText xml:space="preserve"> HYPERLINK "http://links.nyheder.yousee.dk/ctt?kn=26&amp;ms=MTM0MDA3NwS2&amp;r=OTU5MTI1ODY5MQS2&amp;b=0&amp;j=NzMwNDM2NDExS0&amp;mt=1&amp;rt=0" </w:instrText>
                        </w:r>
                        <w:r>
                          <w:fldChar w:fldCharType="separate"/>
                        </w:r>
                        <w:r>
                          <w:rPr>
                            <w:rStyle w:val="Hyperlink"/>
                            <w:rFonts w:ascii="Helvetica" w:hAnsi="Helvetica" w:cs="Helvetica"/>
                            <w:color w:val="56E856"/>
                            <w:u w:val="none"/>
                          </w:rPr>
                          <w:t>yousee.dk/tv2017</w:t>
                        </w:r>
                        <w:bookmarkEnd w:id="9"/>
                        <w:r>
                          <w:fldChar w:fldCharType="end"/>
                        </w:r>
                        <w:r>
                          <w:rPr>
                            <w:rStyle w:val="yousee-font1"/>
                            <w:color w:val="FFFFFF"/>
                          </w:rPr>
                          <w:t xml:space="preserve"> med deres YouSee login. De kan også ringe og bestille en stueantenne på </w:t>
                        </w:r>
                        <w:r>
                          <w:rPr>
                            <w:rStyle w:val="Strk"/>
                            <w:rFonts w:ascii="Helvetica" w:hAnsi="Helvetica" w:cs="Helvetica"/>
                            <w:color w:val="FFFFFF"/>
                          </w:rPr>
                          <w:t>70 70 30 17</w:t>
                        </w:r>
                        <w:r>
                          <w:rPr>
                            <w:rStyle w:val="yousee-font1"/>
                            <w:color w:val="FFFFFF"/>
                          </w:rPr>
                          <w:t xml:space="preserve"> (hverdage mellem kl. 8-20 og øvrige dage kl. 10-20).</w:t>
                        </w:r>
                      </w:p>
                    </w:tc>
                    <w:tc>
                      <w:tcPr>
                        <w:tcW w:w="675" w:type="dxa"/>
                        <w:shd w:val="clear" w:color="auto" w:fill="14503A"/>
                        <w:vAlign w:val="center"/>
                        <w:hideMark/>
                      </w:tcPr>
                      <w:p w:rsidR="004F3D40" w:rsidRDefault="004F3D40">
                        <w:pPr>
                          <w:rPr>
                            <w:sz w:val="24"/>
                            <w:szCs w:val="24"/>
                          </w:rPr>
                        </w:pPr>
                        <w:r>
                          <w:lastRenderedPageBreak/>
                          <w:t> </w:t>
                        </w:r>
                      </w:p>
                    </w:tc>
                  </w:tr>
                  <w:tr w:rsidR="004F3D40">
                    <w:trPr>
                      <w:jc w:val="center"/>
                    </w:trPr>
                    <w:tc>
                      <w:tcPr>
                        <w:tcW w:w="675" w:type="dxa"/>
                        <w:shd w:val="clear" w:color="auto" w:fill="14503A"/>
                        <w:vAlign w:val="center"/>
                        <w:hideMark/>
                      </w:tcPr>
                      <w:p w:rsidR="004F3D40" w:rsidRDefault="004F3D40">
                        <w:pPr>
                          <w:rPr>
                            <w:sz w:val="24"/>
                            <w:szCs w:val="24"/>
                          </w:rPr>
                        </w:pPr>
                        <w:r>
                          <w:lastRenderedPageBreak/>
                          <w:t> </w:t>
                        </w:r>
                      </w:p>
                    </w:tc>
                    <w:tc>
                      <w:tcPr>
                        <w:tcW w:w="0" w:type="auto"/>
                        <w:shd w:val="clear" w:color="auto" w:fill="14503A"/>
                        <w:vAlign w:val="center"/>
                        <w:hideMark/>
                      </w:tcPr>
                      <w:p w:rsidR="004F3D40" w:rsidRDefault="004F3D40">
                        <w:pPr>
                          <w:spacing w:line="330" w:lineRule="atLeast"/>
                          <w:rPr>
                            <w:rFonts w:ascii="Etica-regular" w:hAnsi="Etica-regular"/>
                            <w:color w:val="FFFFFF"/>
                            <w:sz w:val="24"/>
                            <w:szCs w:val="24"/>
                          </w:rPr>
                        </w:pPr>
                        <w:r>
                          <w:rPr>
                            <w:rFonts w:ascii="Etica-regular" w:hAnsi="Etica-regular"/>
                            <w:color w:val="FFFFFF"/>
                          </w:rPr>
                          <w:t> </w:t>
                        </w:r>
                      </w:p>
                    </w:tc>
                    <w:tc>
                      <w:tcPr>
                        <w:tcW w:w="675" w:type="dxa"/>
                        <w:shd w:val="clear" w:color="auto" w:fill="14503A"/>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tc>
      </w:tr>
    </w:tbl>
    <w:p w:rsidR="004F3D40" w:rsidRDefault="004F3D40" w:rsidP="004F3D40">
      <w:pPr>
        <w:rPr>
          <w:vanish/>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4F3D40" w:rsidTr="004F3D40">
        <w:tc>
          <w:tcPr>
            <w:tcW w:w="0" w:type="auto"/>
            <w:shd w:val="clear" w:color="auto" w:fill="002319"/>
            <w:vAlign w:val="center"/>
          </w:tcPr>
          <w:tbl>
            <w:tblPr>
              <w:tblW w:w="5000" w:type="pct"/>
              <w:shd w:val="clear" w:color="auto" w:fill="002319"/>
              <w:tblCellMar>
                <w:left w:w="0" w:type="dxa"/>
                <w:right w:w="0" w:type="dxa"/>
              </w:tblCellMar>
              <w:tblLook w:val="04A0" w:firstRow="1" w:lastRow="0" w:firstColumn="1" w:lastColumn="0" w:noHBand="0" w:noVBand="1"/>
            </w:tblPr>
            <w:tblGrid>
              <w:gridCol w:w="9638"/>
            </w:tblGrid>
            <w:tr w:rsidR="004F3D40">
              <w:tc>
                <w:tcPr>
                  <w:tcW w:w="0" w:type="auto"/>
                  <w:shd w:val="clear" w:color="auto" w:fill="002319"/>
                  <w:vAlign w:val="center"/>
                </w:tcPr>
                <w:tbl>
                  <w:tblPr>
                    <w:tblW w:w="5000" w:type="pct"/>
                    <w:jc w:val="center"/>
                    <w:tblCellMar>
                      <w:left w:w="0" w:type="dxa"/>
                      <w:right w:w="0" w:type="dxa"/>
                    </w:tblCellMar>
                    <w:tblLook w:val="04A0" w:firstRow="1" w:lastRow="0" w:firstColumn="1" w:lastColumn="0" w:noHBand="0" w:noVBand="1"/>
                  </w:tblPr>
                  <w:tblGrid>
                    <w:gridCol w:w="9638"/>
                  </w:tblGrid>
                  <w:tr w:rsidR="004F3D40">
                    <w:trPr>
                      <w:jc w:val="center"/>
                    </w:trPr>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4F3D40">
                          <w:trPr>
                            <w:trHeight w:val="450"/>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rPr>
                                  <w:sz w:val="24"/>
                                  <w:szCs w:val="24"/>
                                </w:rPr>
                              </w:pPr>
                              <w:r>
                                <w:t> </w:t>
                              </w: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675" w:lineRule="atLeast"/>
                                <w:rPr>
                                  <w:rFonts w:ascii="Etica-bold" w:hAnsi="Etica-bold"/>
                                  <w:b/>
                                  <w:bCs/>
                                  <w:color w:val="002319"/>
                                  <w:sz w:val="60"/>
                                  <w:szCs w:val="60"/>
                                </w:rPr>
                              </w:pPr>
                              <w:bookmarkStart w:id="10" w:name="Undgaa_stoej"/>
                              <w:bookmarkEnd w:id="10"/>
                              <w:r>
                                <w:rPr>
                                  <w:rStyle w:val="yousee-font1"/>
                                  <w:b/>
                                  <w:bCs/>
                                  <w:color w:val="002319"/>
                                  <w:sz w:val="60"/>
                                  <w:szCs w:val="60"/>
                                </w:rPr>
                                <w:t>Undgå støj på tv-kanaler og tv-signalet</w:t>
                              </w:r>
                            </w:p>
                          </w:tc>
                          <w:tc>
                            <w:tcPr>
                              <w:tcW w:w="675" w:type="dxa"/>
                              <w:shd w:val="clear" w:color="auto" w:fill="FFFFFF"/>
                              <w:vAlign w:val="center"/>
                              <w:hideMark/>
                            </w:tcPr>
                            <w:p w:rsidR="004F3D40" w:rsidRDefault="004F3D40">
                              <w:pPr>
                                <w:rPr>
                                  <w:sz w:val="24"/>
                                  <w:szCs w:val="24"/>
                                </w:rPr>
                              </w:pPr>
                              <w:r>
                                <w:t> </w:t>
                              </w:r>
                            </w:p>
                          </w:tc>
                        </w:tr>
                        <w:tr w:rsidR="004F3D40">
                          <w:trPr>
                            <w:trHeight w:val="450"/>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rPr>
                                  <w:sz w:val="24"/>
                                  <w:szCs w:val="24"/>
                                </w:rPr>
                              </w:pPr>
                              <w:r>
                                <w:t> </w:t>
                              </w: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330" w:lineRule="atLeast"/>
                                <w:rPr>
                                  <w:rFonts w:ascii="Etica-regular" w:hAnsi="Etica-regular"/>
                                  <w:color w:val="002319"/>
                                  <w:sz w:val="24"/>
                                  <w:szCs w:val="24"/>
                                </w:rPr>
                              </w:pPr>
                              <w:r>
                                <w:rPr>
                                  <w:rStyle w:val="yousee-font1"/>
                                  <w:color w:val="002319"/>
                                </w:rPr>
                                <w:t>Der kan desværre opstå signalforstyrrelser og støj på ens skærmbillede. Det kan være grynet billedkvalitet, manglende kanaler eller nedsat bredbåndshastighed. Vi har lavet en guide for, hvordan problemet løses.</w:t>
                              </w:r>
                              <w:r>
                                <w:rPr>
                                  <w:rFonts w:ascii="Helvetica" w:hAnsi="Helvetica"/>
                                  <w:color w:val="002319"/>
                                </w:rPr>
                                <w:br/>
                              </w:r>
                              <w:r>
                                <w:rPr>
                                  <w:rFonts w:ascii="Helvetica" w:hAnsi="Helvetica"/>
                                  <w:color w:val="002319"/>
                                </w:rPr>
                                <w:br/>
                              </w:r>
                            </w:p>
                            <w:tbl>
                              <w:tblPr>
                                <w:tblW w:w="0" w:type="auto"/>
                                <w:tblCellMar>
                                  <w:left w:w="0" w:type="dxa"/>
                                  <w:right w:w="0" w:type="dxa"/>
                                </w:tblCellMar>
                                <w:tblLook w:val="04A0" w:firstRow="1" w:lastRow="0" w:firstColumn="1" w:lastColumn="0" w:noHBand="0" w:noVBand="1"/>
                              </w:tblPr>
                              <w:tblGrid>
                                <w:gridCol w:w="1935"/>
                              </w:tblGrid>
                              <w:tr w:rsidR="004F3D40">
                                <w:tc>
                                  <w:tcPr>
                                    <w:tcW w:w="0" w:type="auto"/>
                                    <w:vAlign w:val="center"/>
                                    <w:hideMark/>
                                  </w:tcPr>
                                  <w:tbl>
                                    <w:tblPr>
                                      <w:tblW w:w="5000" w:type="pct"/>
                                      <w:shd w:val="clear" w:color="auto" w:fill="174F3A"/>
                                      <w:tblCellMar>
                                        <w:left w:w="0" w:type="dxa"/>
                                        <w:right w:w="0" w:type="dxa"/>
                                      </w:tblCellMar>
                                      <w:tblLook w:val="04A0" w:firstRow="1" w:lastRow="0" w:firstColumn="1" w:lastColumn="0" w:noHBand="0" w:noVBand="1"/>
                                    </w:tblPr>
                                    <w:tblGrid>
                                      <w:gridCol w:w="300"/>
                                      <w:gridCol w:w="1335"/>
                                      <w:gridCol w:w="300"/>
                                    </w:tblGrid>
                                    <w:tr w:rsidR="004F3D40">
                                      <w:tc>
                                        <w:tcPr>
                                          <w:tcW w:w="300" w:type="dxa"/>
                                          <w:shd w:val="clear" w:color="auto" w:fill="174F3A"/>
                                          <w:vAlign w:val="center"/>
                                          <w:hideMark/>
                                        </w:tcPr>
                                        <w:p w:rsidR="004F3D40" w:rsidRDefault="004F3D40">
                                          <w:pPr>
                                            <w:rPr>
                                              <w:sz w:val="24"/>
                                              <w:szCs w:val="24"/>
                                            </w:rPr>
                                          </w:pPr>
                                          <w:r>
                                            <w:t> </w:t>
                                          </w:r>
                                        </w:p>
                                      </w:tc>
                                      <w:tc>
                                        <w:tcPr>
                                          <w:tcW w:w="0" w:type="auto"/>
                                          <w:shd w:val="clear" w:color="auto" w:fill="174F3A"/>
                                          <w:vAlign w:val="center"/>
                                          <w:hideMark/>
                                        </w:tcPr>
                                        <w:tbl>
                                          <w:tblPr>
                                            <w:tblW w:w="0" w:type="auto"/>
                                            <w:jc w:val="center"/>
                                            <w:tblCellMar>
                                              <w:left w:w="0" w:type="dxa"/>
                                              <w:right w:w="0" w:type="dxa"/>
                                            </w:tblCellMar>
                                            <w:tblLook w:val="04A0" w:firstRow="1" w:lastRow="0" w:firstColumn="1" w:lastColumn="0" w:noHBand="0" w:noVBand="1"/>
                                          </w:tblPr>
                                          <w:tblGrid>
                                            <w:gridCol w:w="1125"/>
                                            <w:gridCol w:w="210"/>
                                          </w:tblGrid>
                                          <w:tr w:rsidR="004F3D40">
                                            <w:trPr>
                                              <w:trHeight w:val="675"/>
                                              <w:jc w:val="center"/>
                                            </w:trPr>
                                            <w:tc>
                                              <w:tcPr>
                                                <w:tcW w:w="1125" w:type="dxa"/>
                                                <w:vAlign w:val="center"/>
                                                <w:hideMark/>
                                              </w:tcPr>
                                              <w:bookmarkStart w:id="11" w:name="kundeservice_yousee_dk_"/>
                                              <w:p w:rsidR="004F3D40" w:rsidRDefault="004F3D40">
                                                <w:pPr>
                                                  <w:jc w:val="center"/>
                                                  <w:rPr>
                                                    <w:rFonts w:ascii="Etica-regular" w:hAnsi="Etica-regular"/>
                                                    <w:color w:val="FFFFFF"/>
                                                    <w:sz w:val="24"/>
                                                    <w:szCs w:val="24"/>
                                                  </w:rPr>
                                                </w:pPr>
                                                <w:r>
                                                  <w:fldChar w:fldCharType="begin"/>
                                                </w:r>
                                                <w:r>
                                                  <w:instrText xml:space="preserve"> HYPERLINK "http://links.nyheder.yousee.dk/ctt?kn=11&amp;ms=MTM0MDA3NwS2&amp;r=OTU5MTI1ODY5MQS2&amp;b=0&amp;j=NzMwNDM2NDExS0&amp;mt=1&amp;rt=0" \t "_blank" </w:instrText>
                                                </w:r>
                                                <w:r>
                                                  <w:fldChar w:fldCharType="separate"/>
                                                </w:r>
                                                <w:r>
                                                  <w:rPr>
                                                    <w:rStyle w:val="yousee-font1"/>
                                                    <w:color w:val="FFFFFF"/>
                                                  </w:rPr>
                                                  <w:t>Læs mere</w:t>
                                                </w:r>
                                                <w:bookmarkEnd w:id="11"/>
                                                <w:r>
                                                  <w:fldChar w:fldCharType="end"/>
                                                </w:r>
                                              </w:p>
                                            </w:tc>
                                            <w:tc>
                                              <w:tcPr>
                                                <w:tcW w:w="0" w:type="auto"/>
                                                <w:vAlign w:val="center"/>
                                                <w:hideMark/>
                                              </w:tcPr>
                                              <w:p w:rsidR="004F3D40" w:rsidRDefault="004F3D40">
                                                <w:pPr>
                                                  <w:rPr>
                                                    <w:sz w:val="24"/>
                                                    <w:szCs w:val="24"/>
                                                  </w:rPr>
                                                </w:pPr>
                                                <w:r>
                                                  <w:rPr>
                                                    <w:noProof/>
                                                  </w:rPr>
                                                  <w:drawing>
                                                    <wp:inline distT="0" distB="0" distL="0" distR="0">
                                                      <wp:extent cx="133350" cy="190500"/>
                                                      <wp:effectExtent l="0" t="0" r="0" b="0"/>
                                                      <wp:docPr id="7" name="Billede 7"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jc w:val="center"/>
                                          </w:pPr>
                                        </w:p>
                                      </w:tc>
                                      <w:tc>
                                        <w:tcPr>
                                          <w:tcW w:w="300" w:type="dxa"/>
                                          <w:shd w:val="clear" w:color="auto" w:fill="174F3A"/>
                                          <w:vAlign w:val="center"/>
                                          <w:hideMark/>
                                        </w:tcPr>
                                        <w:p w:rsidR="004F3D40" w:rsidRDefault="004F3D40">
                                          <w:pPr>
                                            <w:rPr>
                                              <w:sz w:val="24"/>
                                              <w:szCs w:val="24"/>
                                            </w:rPr>
                                          </w:pPr>
                                          <w:r>
                                            <w:t> </w:t>
                                          </w:r>
                                        </w:p>
                                      </w:tc>
                                    </w:tr>
                                  </w:tbl>
                                  <w:p w:rsidR="004F3D40" w:rsidRDefault="004F3D40"/>
                                </w:tc>
                              </w:tr>
                            </w:tbl>
                            <w:p w:rsidR="004F3D40" w:rsidRDefault="004F3D40"/>
                          </w:tc>
                          <w:tc>
                            <w:tcPr>
                              <w:tcW w:w="675" w:type="dxa"/>
                              <w:shd w:val="clear" w:color="auto" w:fill="FFFFFF"/>
                              <w:vAlign w:val="center"/>
                              <w:hideMark/>
                            </w:tcPr>
                            <w:p w:rsidR="004F3D40" w:rsidRDefault="004F3D40">
                              <w:pPr>
                                <w:rPr>
                                  <w:sz w:val="24"/>
                                  <w:szCs w:val="24"/>
                                </w:rPr>
                              </w:pPr>
                              <w:r>
                                <w:t> </w:t>
                              </w:r>
                            </w:p>
                          </w:tc>
                        </w:tr>
                        <w:tr w:rsidR="004F3D40">
                          <w:trPr>
                            <w:trHeight w:val="525"/>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rPr>
                                  <w:sz w:val="24"/>
                                  <w:szCs w:val="24"/>
                                </w:rPr>
                              </w:pPr>
                              <w:r>
                                <w:t> </w:t>
                              </w:r>
                            </w:p>
                          </w:tc>
                          <w:tc>
                            <w:tcPr>
                              <w:tcW w:w="675" w:type="dxa"/>
                              <w:shd w:val="clear" w:color="auto" w:fill="FFFFFF"/>
                              <w:vAlign w:val="center"/>
                              <w:hideMark/>
                            </w:tcPr>
                            <w:p w:rsidR="004F3D40" w:rsidRDefault="004F3D40">
                              <w:pPr>
                                <w:rPr>
                                  <w:sz w:val="24"/>
                                  <w:szCs w:val="24"/>
                                </w:rPr>
                              </w:pPr>
                              <w:r>
                                <w:t> </w:t>
                              </w:r>
                            </w:p>
                          </w:tc>
                        </w:tr>
                      </w:tbl>
                      <w:p w:rsidR="004F3D40" w:rsidRDefault="004F3D40">
                        <w:pPr>
                          <w:jc w:val="center"/>
                        </w:pPr>
                      </w:p>
                    </w:tc>
                  </w:tr>
                </w:tbl>
                <w:p w:rsidR="004F3D40" w:rsidRDefault="004F3D40">
                  <w:pPr>
                    <w:jc w:val="center"/>
                    <w:rPr>
                      <w:vanish/>
                      <w:sz w:val="24"/>
                      <w:szCs w:val="24"/>
                    </w:rPr>
                  </w:pPr>
                </w:p>
                <w:tbl>
                  <w:tblPr>
                    <w:tblW w:w="5000" w:type="pct"/>
                    <w:jc w:val="center"/>
                    <w:tblCellMar>
                      <w:left w:w="0" w:type="dxa"/>
                      <w:right w:w="0" w:type="dxa"/>
                    </w:tblCellMar>
                    <w:tblLook w:val="04A0" w:firstRow="1" w:lastRow="0" w:firstColumn="1" w:lastColumn="0" w:noHBand="0" w:noVBand="1"/>
                  </w:tblPr>
                  <w:tblGrid>
                    <w:gridCol w:w="9638"/>
                  </w:tblGrid>
                  <w:tr w:rsidR="004F3D40">
                    <w:trPr>
                      <w:trHeight w:val="150"/>
                      <w:jc w:val="center"/>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pPr>
                    <w:jc w:val="center"/>
                    <w:rPr>
                      <w:vanish/>
                      <w:sz w:val="24"/>
                      <w:szCs w:val="24"/>
                    </w:rPr>
                  </w:pPr>
                </w:p>
                <w:tbl>
                  <w:tblPr>
                    <w:tblW w:w="9600" w:type="dxa"/>
                    <w:jc w:val="center"/>
                    <w:tblBorders>
                      <w:top w:val="single" w:sz="12" w:space="0" w:color="009960"/>
                      <w:left w:val="single" w:sz="12" w:space="0" w:color="009960"/>
                      <w:bottom w:val="single" w:sz="12" w:space="0" w:color="009960"/>
                      <w:right w:val="single" w:sz="12" w:space="0" w:color="009960"/>
                    </w:tblBorders>
                    <w:tblCellMar>
                      <w:left w:w="0" w:type="dxa"/>
                      <w:right w:w="0" w:type="dxa"/>
                    </w:tblCellMar>
                    <w:tblLook w:val="04A0" w:firstRow="1" w:lastRow="0" w:firstColumn="1" w:lastColumn="0" w:noHBand="0" w:noVBand="1"/>
                  </w:tblPr>
                  <w:tblGrid>
                    <w:gridCol w:w="675"/>
                    <w:gridCol w:w="8250"/>
                    <w:gridCol w:w="675"/>
                  </w:tblGrid>
                  <w:tr w:rsidR="004F3D40">
                    <w:trPr>
                      <w:trHeight w:val="450"/>
                      <w:jc w:val="center"/>
                    </w:trPr>
                    <w:tc>
                      <w:tcPr>
                        <w:tcW w:w="675" w:type="dxa"/>
                        <w:tcBorders>
                          <w:top w:val="single" w:sz="12" w:space="0" w:color="009960"/>
                          <w:left w:val="single" w:sz="12" w:space="0" w:color="009960"/>
                          <w:bottom w:val="nil"/>
                          <w:right w:val="nil"/>
                        </w:tcBorders>
                        <w:vAlign w:val="center"/>
                        <w:hideMark/>
                      </w:tcPr>
                      <w:p w:rsidR="004F3D40" w:rsidRDefault="004F3D40">
                        <w:pPr>
                          <w:rPr>
                            <w:sz w:val="24"/>
                            <w:szCs w:val="24"/>
                          </w:rPr>
                        </w:pPr>
                        <w:r>
                          <w:t> </w:t>
                        </w:r>
                      </w:p>
                    </w:tc>
                    <w:tc>
                      <w:tcPr>
                        <w:tcW w:w="0" w:type="auto"/>
                        <w:tcBorders>
                          <w:top w:val="single" w:sz="12" w:space="0" w:color="009960"/>
                          <w:left w:val="nil"/>
                          <w:bottom w:val="nil"/>
                          <w:right w:val="nil"/>
                        </w:tcBorders>
                        <w:vAlign w:val="center"/>
                        <w:hideMark/>
                      </w:tcPr>
                      <w:p w:rsidR="004F3D40" w:rsidRDefault="004F3D40">
                        <w:pPr>
                          <w:rPr>
                            <w:sz w:val="24"/>
                            <w:szCs w:val="24"/>
                          </w:rPr>
                        </w:pPr>
                        <w:r>
                          <w:t> </w:t>
                        </w:r>
                      </w:p>
                    </w:tc>
                    <w:tc>
                      <w:tcPr>
                        <w:tcW w:w="675" w:type="dxa"/>
                        <w:tcBorders>
                          <w:top w:val="single" w:sz="12" w:space="0" w:color="009960"/>
                          <w:left w:val="nil"/>
                          <w:bottom w:val="nil"/>
                          <w:right w:val="single" w:sz="12" w:space="0" w:color="009960"/>
                        </w:tcBorders>
                        <w:vAlign w:val="center"/>
                        <w:hideMark/>
                      </w:tcPr>
                      <w:p w:rsidR="004F3D40" w:rsidRDefault="004F3D40">
                        <w:pPr>
                          <w:rPr>
                            <w:sz w:val="24"/>
                            <w:szCs w:val="24"/>
                          </w:rPr>
                        </w:pPr>
                        <w:r>
                          <w:t> </w:t>
                        </w:r>
                      </w:p>
                    </w:tc>
                  </w:tr>
                  <w:tr w:rsidR="004F3D40">
                    <w:trPr>
                      <w:jc w:val="center"/>
                    </w:trPr>
                    <w:tc>
                      <w:tcPr>
                        <w:tcW w:w="675" w:type="dxa"/>
                        <w:tcBorders>
                          <w:top w:val="nil"/>
                          <w:left w:val="single" w:sz="12" w:space="0" w:color="009960"/>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spacing w:line="675" w:lineRule="atLeast"/>
                          <w:rPr>
                            <w:rFonts w:ascii="Etica-bold" w:hAnsi="Etica-bold"/>
                            <w:b/>
                            <w:bCs/>
                            <w:color w:val="FFFFFF"/>
                            <w:sz w:val="60"/>
                            <w:szCs w:val="60"/>
                          </w:rPr>
                        </w:pPr>
                        <w:bookmarkStart w:id="12" w:name="Filmpakken"/>
                        <w:bookmarkEnd w:id="12"/>
                        <w:r>
                          <w:rPr>
                            <w:rStyle w:val="yousee-font1"/>
                            <w:b/>
                            <w:bCs/>
                            <w:color w:val="FFFFFF"/>
                            <w:sz w:val="60"/>
                            <w:szCs w:val="60"/>
                          </w:rPr>
                          <w:t>Filmpakken var en succes</w:t>
                        </w:r>
                      </w:p>
                    </w:tc>
                    <w:tc>
                      <w:tcPr>
                        <w:tcW w:w="675" w:type="dxa"/>
                        <w:tcBorders>
                          <w:top w:val="nil"/>
                          <w:left w:val="nil"/>
                          <w:bottom w:val="nil"/>
                          <w:right w:val="single" w:sz="12" w:space="0" w:color="009960"/>
                        </w:tcBorders>
                        <w:vAlign w:val="center"/>
                        <w:hideMark/>
                      </w:tcPr>
                      <w:p w:rsidR="004F3D40" w:rsidRDefault="004F3D40">
                        <w:pPr>
                          <w:rPr>
                            <w:sz w:val="24"/>
                            <w:szCs w:val="24"/>
                          </w:rPr>
                        </w:pPr>
                        <w:r>
                          <w:t> </w:t>
                        </w:r>
                      </w:p>
                    </w:tc>
                  </w:tr>
                  <w:tr w:rsidR="004F3D40">
                    <w:trPr>
                      <w:trHeight w:val="450"/>
                      <w:jc w:val="center"/>
                    </w:trPr>
                    <w:tc>
                      <w:tcPr>
                        <w:tcW w:w="675" w:type="dxa"/>
                        <w:tcBorders>
                          <w:top w:val="nil"/>
                          <w:left w:val="single" w:sz="12" w:space="0" w:color="009960"/>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rPr>
                            <w:sz w:val="24"/>
                            <w:szCs w:val="24"/>
                          </w:rPr>
                        </w:pPr>
                        <w:r>
                          <w:t> </w:t>
                        </w:r>
                      </w:p>
                    </w:tc>
                    <w:tc>
                      <w:tcPr>
                        <w:tcW w:w="675" w:type="dxa"/>
                        <w:tcBorders>
                          <w:top w:val="nil"/>
                          <w:left w:val="nil"/>
                          <w:bottom w:val="nil"/>
                          <w:right w:val="single" w:sz="12" w:space="0" w:color="009960"/>
                        </w:tcBorders>
                        <w:vAlign w:val="center"/>
                        <w:hideMark/>
                      </w:tcPr>
                      <w:p w:rsidR="004F3D40" w:rsidRDefault="004F3D40">
                        <w:pPr>
                          <w:rPr>
                            <w:sz w:val="24"/>
                            <w:szCs w:val="24"/>
                          </w:rPr>
                        </w:pPr>
                        <w:r>
                          <w:t> </w:t>
                        </w:r>
                      </w:p>
                    </w:tc>
                  </w:tr>
                  <w:tr w:rsidR="004F3D40">
                    <w:trPr>
                      <w:jc w:val="center"/>
                    </w:trPr>
                    <w:tc>
                      <w:tcPr>
                        <w:tcW w:w="675" w:type="dxa"/>
                        <w:tcBorders>
                          <w:top w:val="nil"/>
                          <w:left w:val="single" w:sz="12" w:space="0" w:color="009960"/>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jc w:val="center"/>
                          <w:rPr>
                            <w:sz w:val="24"/>
                            <w:szCs w:val="24"/>
                          </w:rPr>
                        </w:pPr>
                        <w:r>
                          <w:rPr>
                            <w:noProof/>
                          </w:rPr>
                          <w:drawing>
                            <wp:inline distT="0" distB="0" distL="0" distR="0">
                              <wp:extent cx="5238750" cy="1314450"/>
                              <wp:effectExtent l="0" t="0" r="0" b="0"/>
                              <wp:docPr id="6" name="Billede 6" descr="http://contentz.mkt5479.com/ra/2017/11282/02/1340077/Filmpakke_55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ntentz.mkt5479.com/ra/2017/11282/02/1340077/Filmpakke_550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1314450"/>
                                      </a:xfrm>
                                      <a:prstGeom prst="rect">
                                        <a:avLst/>
                                      </a:prstGeom>
                                      <a:noFill/>
                                      <a:ln>
                                        <a:noFill/>
                                      </a:ln>
                                    </pic:spPr>
                                  </pic:pic>
                                </a:graphicData>
                              </a:graphic>
                            </wp:inline>
                          </w:drawing>
                        </w:r>
                      </w:p>
                    </w:tc>
                    <w:tc>
                      <w:tcPr>
                        <w:tcW w:w="675" w:type="dxa"/>
                        <w:tcBorders>
                          <w:top w:val="nil"/>
                          <w:left w:val="nil"/>
                          <w:bottom w:val="nil"/>
                          <w:right w:val="single" w:sz="12" w:space="0" w:color="009960"/>
                        </w:tcBorders>
                        <w:vAlign w:val="center"/>
                        <w:hideMark/>
                      </w:tcPr>
                      <w:p w:rsidR="004F3D40" w:rsidRDefault="004F3D40">
                        <w:pPr>
                          <w:rPr>
                            <w:sz w:val="24"/>
                            <w:szCs w:val="24"/>
                          </w:rPr>
                        </w:pPr>
                        <w:r>
                          <w:t> </w:t>
                        </w:r>
                      </w:p>
                    </w:tc>
                  </w:tr>
                  <w:tr w:rsidR="004F3D40">
                    <w:trPr>
                      <w:trHeight w:val="450"/>
                      <w:jc w:val="center"/>
                    </w:trPr>
                    <w:tc>
                      <w:tcPr>
                        <w:tcW w:w="675" w:type="dxa"/>
                        <w:tcBorders>
                          <w:top w:val="nil"/>
                          <w:left w:val="single" w:sz="12" w:space="0" w:color="009960"/>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rPr>
                            <w:sz w:val="24"/>
                            <w:szCs w:val="24"/>
                          </w:rPr>
                        </w:pPr>
                        <w:r>
                          <w:t> </w:t>
                        </w:r>
                      </w:p>
                    </w:tc>
                    <w:tc>
                      <w:tcPr>
                        <w:tcW w:w="675" w:type="dxa"/>
                        <w:tcBorders>
                          <w:top w:val="nil"/>
                          <w:left w:val="nil"/>
                          <w:bottom w:val="nil"/>
                          <w:right w:val="single" w:sz="12" w:space="0" w:color="009960"/>
                        </w:tcBorders>
                        <w:vAlign w:val="center"/>
                        <w:hideMark/>
                      </w:tcPr>
                      <w:p w:rsidR="004F3D40" w:rsidRDefault="004F3D40">
                        <w:pPr>
                          <w:rPr>
                            <w:sz w:val="24"/>
                            <w:szCs w:val="24"/>
                          </w:rPr>
                        </w:pPr>
                        <w:r>
                          <w:t> </w:t>
                        </w:r>
                      </w:p>
                    </w:tc>
                  </w:tr>
                  <w:tr w:rsidR="004F3D40">
                    <w:trPr>
                      <w:jc w:val="center"/>
                    </w:trPr>
                    <w:tc>
                      <w:tcPr>
                        <w:tcW w:w="675" w:type="dxa"/>
                        <w:tcBorders>
                          <w:top w:val="nil"/>
                          <w:left w:val="single" w:sz="12" w:space="0" w:color="009960"/>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spacing w:line="330" w:lineRule="atLeast"/>
                          <w:rPr>
                            <w:rFonts w:ascii="Etica-regular" w:hAnsi="Etica-regular"/>
                            <w:color w:val="FFFFFF"/>
                            <w:sz w:val="24"/>
                            <w:szCs w:val="24"/>
                          </w:rPr>
                        </w:pPr>
                        <w:r>
                          <w:rPr>
                            <w:rStyle w:val="yousee-font1"/>
                            <w:color w:val="FFFFFF"/>
                          </w:rPr>
                          <w:t xml:space="preserve">Vores filmpakke, der var tilgængelig i januar, blev rigtig godt modtaget. Over 300.000 husstande brugte filmpakken, og vi havde over tre millioner filmvisninger. Samtidig vi har fået mange nye brugere til at oprette et YouSee login. Det betyder, at de kan se tv og film på mobil og tablet med YouSee Tv &amp; Film appen eller på deres pc via </w:t>
                        </w:r>
                        <w:bookmarkStart w:id="13" w:name="yousee_dk_2"/>
                        <w:r>
                          <w:fldChar w:fldCharType="begin"/>
                        </w:r>
                        <w:r>
                          <w:instrText xml:space="preserve"> HYPERLINK "http://links.nyheder.yousee.dk/ctt?kn=28&amp;ms=MTM0MDA3NwS2&amp;r=OTU5MTI1ODY5MQS2&amp;b=0&amp;j=NzMwNDM2NDExS0&amp;mt=1&amp;rt=0" \t "_blank" </w:instrText>
                        </w:r>
                        <w:r>
                          <w:fldChar w:fldCharType="separate"/>
                        </w:r>
                        <w:r>
                          <w:rPr>
                            <w:rStyle w:val="Hyperlink"/>
                            <w:rFonts w:ascii="Helvetica" w:hAnsi="Helvetica"/>
                            <w:color w:val="3CB84D"/>
                            <w:u w:val="none"/>
                          </w:rPr>
                          <w:t>tv.yousee.dk</w:t>
                        </w:r>
                        <w:bookmarkEnd w:id="13"/>
                        <w:r>
                          <w:fldChar w:fldCharType="end"/>
                        </w:r>
                        <w:r>
                          <w:rPr>
                            <w:rStyle w:val="yousee-font1"/>
                            <w:color w:val="FFFFFF"/>
                          </w:rPr>
                          <w:t>.</w:t>
                        </w:r>
                      </w:p>
                    </w:tc>
                    <w:tc>
                      <w:tcPr>
                        <w:tcW w:w="675" w:type="dxa"/>
                        <w:tcBorders>
                          <w:top w:val="nil"/>
                          <w:left w:val="nil"/>
                          <w:bottom w:val="nil"/>
                          <w:right w:val="single" w:sz="12" w:space="0" w:color="009960"/>
                        </w:tcBorders>
                        <w:vAlign w:val="center"/>
                        <w:hideMark/>
                      </w:tcPr>
                      <w:p w:rsidR="004F3D40" w:rsidRDefault="004F3D40">
                        <w:pPr>
                          <w:rPr>
                            <w:sz w:val="24"/>
                            <w:szCs w:val="24"/>
                          </w:rPr>
                        </w:pPr>
                        <w:r>
                          <w:t> </w:t>
                        </w:r>
                      </w:p>
                    </w:tc>
                  </w:tr>
                  <w:tr w:rsidR="004F3D40">
                    <w:trPr>
                      <w:trHeight w:val="525"/>
                      <w:jc w:val="center"/>
                    </w:trPr>
                    <w:tc>
                      <w:tcPr>
                        <w:tcW w:w="675" w:type="dxa"/>
                        <w:tcBorders>
                          <w:top w:val="nil"/>
                          <w:left w:val="single" w:sz="12" w:space="0" w:color="009960"/>
                          <w:bottom w:val="single" w:sz="12" w:space="0" w:color="009960"/>
                          <w:right w:val="nil"/>
                        </w:tcBorders>
                        <w:vAlign w:val="center"/>
                        <w:hideMark/>
                      </w:tcPr>
                      <w:p w:rsidR="004F3D40" w:rsidRDefault="004F3D40">
                        <w:pPr>
                          <w:rPr>
                            <w:sz w:val="24"/>
                            <w:szCs w:val="24"/>
                          </w:rPr>
                        </w:pPr>
                        <w:r>
                          <w:t> </w:t>
                        </w:r>
                      </w:p>
                    </w:tc>
                    <w:tc>
                      <w:tcPr>
                        <w:tcW w:w="0" w:type="auto"/>
                        <w:tcBorders>
                          <w:top w:val="nil"/>
                          <w:left w:val="nil"/>
                          <w:bottom w:val="single" w:sz="12" w:space="0" w:color="009960"/>
                          <w:right w:val="nil"/>
                        </w:tcBorders>
                        <w:vAlign w:val="center"/>
                        <w:hideMark/>
                      </w:tcPr>
                      <w:p w:rsidR="004F3D40" w:rsidRDefault="004F3D40">
                        <w:pPr>
                          <w:rPr>
                            <w:sz w:val="24"/>
                            <w:szCs w:val="24"/>
                          </w:rPr>
                        </w:pPr>
                        <w:r>
                          <w:t> </w:t>
                        </w:r>
                      </w:p>
                    </w:tc>
                    <w:tc>
                      <w:tcPr>
                        <w:tcW w:w="675" w:type="dxa"/>
                        <w:tcBorders>
                          <w:top w:val="nil"/>
                          <w:left w:val="nil"/>
                          <w:bottom w:val="single" w:sz="12" w:space="0" w:color="009960"/>
                          <w:right w:val="single" w:sz="12" w:space="0" w:color="009960"/>
                        </w:tcBorders>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68"/>
                    <w:gridCol w:w="8265"/>
                    <w:gridCol w:w="667"/>
                  </w:tblGrid>
                  <w:tr w:rsidR="004F3D40">
                    <w:trPr>
                      <w:trHeight w:val="675"/>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rPr>
                            <w:sz w:val="24"/>
                            <w:szCs w:val="24"/>
                          </w:rPr>
                        </w:pPr>
                        <w:r>
                          <w:t> </w:t>
                        </w: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675" w:lineRule="atLeast"/>
                          <w:rPr>
                            <w:rFonts w:ascii="Etica-bold" w:hAnsi="Etica-bold"/>
                            <w:b/>
                            <w:bCs/>
                            <w:color w:val="002319"/>
                            <w:sz w:val="60"/>
                            <w:szCs w:val="60"/>
                          </w:rPr>
                        </w:pPr>
                        <w:bookmarkStart w:id="14" w:name="TV_Film_app"/>
                        <w:bookmarkEnd w:id="14"/>
                        <w:r>
                          <w:rPr>
                            <w:rStyle w:val="yousee-font1"/>
                            <w:b/>
                            <w:bCs/>
                            <w:color w:val="002319"/>
                            <w:sz w:val="60"/>
                            <w:szCs w:val="60"/>
                          </w:rPr>
                          <w:t xml:space="preserve">Nye muligheder i YouSee Tv </w:t>
                        </w:r>
                        <w:r>
                          <w:rPr>
                            <w:rStyle w:val="yousee-font1"/>
                            <w:b/>
                            <w:bCs/>
                            <w:color w:val="002319"/>
                            <w:sz w:val="60"/>
                            <w:szCs w:val="60"/>
                          </w:rPr>
                          <w:lastRenderedPageBreak/>
                          <w:t>&amp; Film appen</w:t>
                        </w:r>
                      </w:p>
                    </w:tc>
                    <w:tc>
                      <w:tcPr>
                        <w:tcW w:w="675" w:type="dxa"/>
                        <w:shd w:val="clear" w:color="auto" w:fill="FFFFFF"/>
                        <w:vAlign w:val="center"/>
                        <w:hideMark/>
                      </w:tcPr>
                      <w:p w:rsidR="004F3D40" w:rsidRDefault="004F3D40">
                        <w:pPr>
                          <w:rPr>
                            <w:sz w:val="24"/>
                            <w:szCs w:val="24"/>
                          </w:rPr>
                        </w:pPr>
                        <w:r>
                          <w:lastRenderedPageBreak/>
                          <w:t> </w:t>
                        </w:r>
                      </w:p>
                    </w:tc>
                  </w:tr>
                  <w:tr w:rsidR="004F3D40">
                    <w:trPr>
                      <w:trHeight w:val="450"/>
                      <w:jc w:val="center"/>
                    </w:trPr>
                    <w:tc>
                      <w:tcPr>
                        <w:tcW w:w="675" w:type="dxa"/>
                        <w:shd w:val="clear" w:color="auto" w:fill="FFFFFF"/>
                        <w:vAlign w:val="center"/>
                        <w:hideMark/>
                      </w:tcPr>
                      <w:p w:rsidR="004F3D40" w:rsidRDefault="004F3D40">
                        <w:pPr>
                          <w:rPr>
                            <w:sz w:val="24"/>
                            <w:szCs w:val="24"/>
                          </w:rPr>
                        </w:pPr>
                        <w:r>
                          <w:lastRenderedPageBreak/>
                          <w:t> </w:t>
                        </w:r>
                      </w:p>
                    </w:tc>
                    <w:tc>
                      <w:tcPr>
                        <w:tcW w:w="0" w:type="auto"/>
                        <w:shd w:val="clear" w:color="auto" w:fill="FFFFFF"/>
                        <w:vAlign w:val="center"/>
                        <w:hideMark/>
                      </w:tcPr>
                      <w:p w:rsidR="004F3D40" w:rsidRDefault="004F3D40">
                        <w:pPr>
                          <w:rPr>
                            <w:sz w:val="24"/>
                            <w:szCs w:val="24"/>
                          </w:rPr>
                        </w:pPr>
                        <w:r>
                          <w:t> </w:t>
                        </w: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4050"/>
                          <w:gridCol w:w="150"/>
                          <w:gridCol w:w="4065"/>
                        </w:tblGrid>
                        <w:tr w:rsidR="004F3D40">
                          <w:trPr>
                            <w:jc w:val="center"/>
                          </w:trPr>
                          <w:tc>
                            <w:tcPr>
                              <w:tcW w:w="0" w:type="auto"/>
                              <w:hideMark/>
                            </w:tcPr>
                            <w:tbl>
                              <w:tblPr>
                                <w:tblpPr w:vertAnchor="text"/>
                                <w:tblW w:w="4050" w:type="dxa"/>
                                <w:tblCellMar>
                                  <w:left w:w="0" w:type="dxa"/>
                                  <w:right w:w="0" w:type="dxa"/>
                                </w:tblCellMar>
                                <w:tblLook w:val="04A0" w:firstRow="1" w:lastRow="0" w:firstColumn="1" w:lastColumn="0" w:noHBand="0" w:noVBand="1"/>
                              </w:tblPr>
                              <w:tblGrid>
                                <w:gridCol w:w="4050"/>
                              </w:tblGrid>
                              <w:tr w:rsidR="004F3D40">
                                <w:tc>
                                  <w:tcPr>
                                    <w:tcW w:w="0" w:type="auto"/>
                                    <w:vAlign w:val="center"/>
                                    <w:hideMark/>
                                  </w:tcPr>
                                  <w:p w:rsidR="004F3D40" w:rsidRDefault="004F3D40">
                                    <w:pPr>
                                      <w:spacing w:line="330" w:lineRule="atLeast"/>
                                      <w:rPr>
                                        <w:rFonts w:ascii="Etica-regular" w:hAnsi="Etica-regular"/>
                                        <w:color w:val="002319"/>
                                        <w:sz w:val="24"/>
                                        <w:szCs w:val="24"/>
                                      </w:rPr>
                                    </w:pPr>
                                    <w:r>
                                      <w:rPr>
                                        <w:rStyle w:val="yousee-font1"/>
                                        <w:color w:val="002319"/>
                                      </w:rPr>
                                      <w:t>Vi har netop opdateret vores Tv &amp; Film app. Har du en Chromecast, kan du nu styre afspilningen uden at skulle låse din mobil eller tablet op og åbne appen.</w:t>
                                    </w:r>
                                    <w:r>
                                      <w:rPr>
                                        <w:rFonts w:ascii="Helvetica" w:hAnsi="Helvetica"/>
                                        <w:color w:val="002319"/>
                                      </w:rPr>
                                      <w:br/>
                                    </w:r>
                                    <w:r>
                                      <w:rPr>
                                        <w:rStyle w:val="yousee-font1"/>
                                        <w:color w:val="002319"/>
                                      </w:rPr>
                                      <w:t> </w:t>
                                    </w:r>
                                    <w:r>
                                      <w:rPr>
                                        <w:rFonts w:ascii="Helvetica" w:hAnsi="Helvetica"/>
                                        <w:color w:val="002319"/>
                                      </w:rPr>
                                      <w:br/>
                                    </w:r>
                                    <w:r>
                                      <w:rPr>
                                        <w:rStyle w:val="yousee-font1"/>
                                        <w:color w:val="002319"/>
                                      </w:rPr>
                                      <w:t>Hvis du har en iPhone eller iPad med iOS 10 eller nyere, kan du fra en låst mobil- eller tabletskærm swipe til højre, og få adgang til det, man kalder for widgets. Det er en række</w:t>
                                    </w:r>
                                  </w:p>
                                </w:tc>
                              </w:tr>
                            </w:tbl>
                            <w:p w:rsidR="004F3D40" w:rsidRDefault="004F3D40"/>
                          </w:tc>
                          <w:tc>
                            <w:tcPr>
                              <w:tcW w:w="0" w:type="auto"/>
                              <w:vAlign w:val="center"/>
                              <w:hideMark/>
                            </w:tcPr>
                            <w:tbl>
                              <w:tblPr>
                                <w:tblpPr w:vertAnchor="text"/>
                                <w:tblW w:w="150" w:type="dxa"/>
                                <w:shd w:val="clear" w:color="auto" w:fill="FFFFFF"/>
                                <w:tblCellMar>
                                  <w:left w:w="0" w:type="dxa"/>
                                  <w:right w:w="0" w:type="dxa"/>
                                </w:tblCellMar>
                                <w:tblLook w:val="04A0" w:firstRow="1" w:lastRow="0" w:firstColumn="1" w:lastColumn="0" w:noHBand="0" w:noVBand="1"/>
                              </w:tblPr>
                              <w:tblGrid>
                                <w:gridCol w:w="150"/>
                              </w:tblGrid>
                              <w:tr w:rsidR="004F3D40">
                                <w:trPr>
                                  <w:trHeight w:val="150"/>
                                </w:trPr>
                                <w:tc>
                                  <w:tcPr>
                                    <w:tcW w:w="0" w:type="auto"/>
                                    <w:shd w:val="clear" w:color="auto" w:fill="FFFFFF"/>
                                    <w:vAlign w:val="center"/>
                                    <w:hideMark/>
                                  </w:tcPr>
                                  <w:p w:rsidR="004F3D40" w:rsidRDefault="004F3D40">
                                    <w:pPr>
                                      <w:spacing w:line="15" w:lineRule="atLeast"/>
                                      <w:rPr>
                                        <w:sz w:val="2"/>
                                        <w:szCs w:val="2"/>
                                      </w:rPr>
                                    </w:pPr>
                                    <w:r>
                                      <w:rPr>
                                        <w:sz w:val="2"/>
                                        <w:szCs w:val="2"/>
                                      </w:rPr>
                                      <w:t> </w:t>
                                    </w:r>
                                  </w:p>
                                </w:tc>
                              </w:tr>
                            </w:tbl>
                            <w:p w:rsidR="004F3D40" w:rsidRDefault="004F3D40"/>
                          </w:tc>
                          <w:tc>
                            <w:tcPr>
                              <w:tcW w:w="0" w:type="auto"/>
                              <w:vAlign w:val="center"/>
                              <w:hideMark/>
                            </w:tcPr>
                            <w:tbl>
                              <w:tblPr>
                                <w:tblpPr w:vertAnchor="text"/>
                                <w:tblW w:w="4050" w:type="dxa"/>
                                <w:tblCellMar>
                                  <w:left w:w="0" w:type="dxa"/>
                                  <w:right w:w="0" w:type="dxa"/>
                                </w:tblCellMar>
                                <w:tblLook w:val="04A0" w:firstRow="1" w:lastRow="0" w:firstColumn="1" w:lastColumn="0" w:noHBand="0" w:noVBand="1"/>
                              </w:tblPr>
                              <w:tblGrid>
                                <w:gridCol w:w="4065"/>
                              </w:tblGrid>
                              <w:tr w:rsidR="004F3D40">
                                <w:tc>
                                  <w:tcPr>
                                    <w:tcW w:w="0" w:type="auto"/>
                                    <w:tcMar>
                                      <w:top w:w="0" w:type="dxa"/>
                                      <w:left w:w="0" w:type="dxa"/>
                                      <w:bottom w:w="225" w:type="dxa"/>
                                      <w:right w:w="0" w:type="dxa"/>
                                    </w:tcMar>
                                    <w:vAlign w:val="center"/>
                                    <w:hideMark/>
                                  </w:tcPr>
                                  <w:p w:rsidR="004F3D40" w:rsidRDefault="004F3D40">
                                    <w:pPr>
                                      <w:jc w:val="center"/>
                                      <w:rPr>
                                        <w:sz w:val="24"/>
                                        <w:szCs w:val="24"/>
                                      </w:rPr>
                                    </w:pPr>
                                    <w:r>
                                      <w:rPr>
                                        <w:noProof/>
                                        <w:color w:val="0000FF"/>
                                      </w:rPr>
                                      <w:drawing>
                                        <wp:inline distT="0" distB="0" distL="0" distR="0">
                                          <wp:extent cx="2581275" cy="1905000"/>
                                          <wp:effectExtent l="0" t="0" r="0" b="0"/>
                                          <wp:docPr id="5" name="Billede 5" descr="http://contentz.mkt5479.com/ra/2017/11282/02/1340077/Nyt_app_Widget_271x200.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ontentz.mkt5479.com/ra/2017/11282/02/1340077/Nyt_app_Widget_271x2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905000"/>
                                                  </a:xfrm>
                                                  <a:prstGeom prst="rect">
                                                    <a:avLst/>
                                                  </a:prstGeom>
                                                  <a:noFill/>
                                                  <a:ln>
                                                    <a:noFill/>
                                                  </a:ln>
                                                </pic:spPr>
                                              </pic:pic>
                                            </a:graphicData>
                                          </a:graphic>
                                        </wp:inline>
                                      </w:drawing>
                                    </w:r>
                                  </w:p>
                                </w:tc>
                              </w:tr>
                              <w:bookmarkEnd w:id="7"/>
                            </w:tbl>
                            <w:p w:rsidR="004F3D40" w:rsidRDefault="004F3D40"/>
                          </w:tc>
                        </w:tr>
                      </w:tbl>
                      <w:p w:rsidR="004F3D40" w:rsidRDefault="004F3D40">
                        <w:pPr>
                          <w:jc w:val="center"/>
                        </w:pPr>
                      </w:p>
                    </w:tc>
                    <w:tc>
                      <w:tcPr>
                        <w:tcW w:w="675" w:type="dxa"/>
                        <w:shd w:val="clear" w:color="auto" w:fill="FFFFFF"/>
                        <w:vAlign w:val="center"/>
                        <w:hideMark/>
                      </w:tcPr>
                      <w:p w:rsidR="004F3D40" w:rsidRDefault="004F3D40">
                        <w:pPr>
                          <w:rPr>
                            <w:sz w:val="24"/>
                            <w:szCs w:val="24"/>
                          </w:rPr>
                        </w:pPr>
                        <w:r>
                          <w:t> </w:t>
                        </w:r>
                      </w:p>
                    </w:tc>
                  </w:tr>
                  <w:tr w:rsidR="004F3D40">
                    <w:trPr>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spacing w:line="330" w:lineRule="atLeast"/>
                          <w:rPr>
                            <w:rFonts w:ascii="Etica-regular" w:hAnsi="Etica-regular"/>
                            <w:color w:val="002319"/>
                            <w:sz w:val="24"/>
                            <w:szCs w:val="24"/>
                          </w:rPr>
                        </w:pPr>
                        <w:r>
                          <w:rPr>
                            <w:rStyle w:val="yousee-font1"/>
                            <w:color w:val="002319"/>
                          </w:rPr>
                          <w:t>genveje – og her kan du nu tilføje en genvej til din Chromecast-Kontrol. Så kan du for eksempel stoppe eller pause afspilningen og afbryde forbindelsen til Chromecasten, uden at skulle låse mobilen op.</w:t>
                        </w:r>
                        <w:r>
                          <w:rPr>
                            <w:rFonts w:ascii="Helvetica" w:hAnsi="Helvetica"/>
                            <w:color w:val="002319"/>
                          </w:rPr>
                          <w:br/>
                        </w:r>
                        <w:r>
                          <w:rPr>
                            <w:rFonts w:ascii="Helvetica" w:hAnsi="Helvetica"/>
                            <w:color w:val="002319"/>
                          </w:rPr>
                          <w:br/>
                        </w:r>
                        <w:r>
                          <w:rPr>
                            <w:rStyle w:val="Strk"/>
                            <w:rFonts w:ascii="Helvetica" w:hAnsi="Helvetica"/>
                            <w:color w:val="002319"/>
                          </w:rPr>
                          <w:t xml:space="preserve">Sådan gør du: </w:t>
                        </w:r>
                        <w:r>
                          <w:rPr>
                            <w:rStyle w:val="yousee-font1"/>
                            <w:color w:val="002319"/>
                          </w:rPr>
                          <w:t>Du tilføjer Chromecast-Kontrol til dine widgets ved at swipe til højre på din skærm. Her skal du trykke på Rediger nederst på skærmen og vælge Chromecast-Kontrol. Så er genvejen tilføjet.</w:t>
                        </w:r>
                        <w:r>
                          <w:rPr>
                            <w:rFonts w:ascii="Etica-regular" w:hAnsi="Etica-regular"/>
                            <w:color w:val="002319"/>
                          </w:rPr>
                          <w:t xml:space="preserve"> </w:t>
                        </w:r>
                      </w:p>
                      <w:tbl>
                        <w:tblPr>
                          <w:tblW w:w="0" w:type="auto"/>
                          <w:tblCellMar>
                            <w:left w:w="0" w:type="dxa"/>
                            <w:right w:w="0" w:type="dxa"/>
                          </w:tblCellMar>
                          <w:tblLook w:val="04A0" w:firstRow="1" w:lastRow="0" w:firstColumn="1" w:lastColumn="0" w:noHBand="0" w:noVBand="1"/>
                        </w:tblPr>
                        <w:tblGrid>
                          <w:gridCol w:w="3312"/>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b/>
                                  <w:bCs/>
                                  <w:color w:val="002319"/>
                                </w:rPr>
                                <w:br/>
                              </w:r>
                              <w:bookmarkStart w:id="15" w:name="kundeservice_yousee_dk_underholdnin_4"/>
                              <w:r>
                                <w:rPr>
                                  <w:rFonts w:ascii="Helvetica" w:hAnsi="Helvetica"/>
                                  <w:b/>
                                  <w:bCs/>
                                  <w:color w:val="002319"/>
                                </w:rPr>
                                <w:fldChar w:fldCharType="begin"/>
                              </w:r>
                              <w:r>
                                <w:rPr>
                                  <w:rFonts w:ascii="Helvetica" w:hAnsi="Helvetica"/>
                                  <w:b/>
                                  <w:bCs/>
                                  <w:color w:val="002319"/>
                                </w:rPr>
                                <w:instrText xml:space="preserve"> HYPERLINK "http://links.nyheder.yousee.dk/ctt?kn=7&amp;ms=MTM0MDA3NwS2&amp;r=OTU5MTI1ODY5MQS2&amp;b=0&amp;j=NzMwNDM2NDExS0&amp;mt=1&amp;rt=0" \t "_blank" </w:instrText>
                              </w:r>
                              <w:r>
                                <w:rPr>
                                  <w:rFonts w:ascii="Helvetica" w:hAnsi="Helvetica"/>
                                  <w:b/>
                                  <w:bCs/>
                                  <w:color w:val="002319"/>
                                </w:rPr>
                                <w:fldChar w:fldCharType="separate"/>
                              </w:r>
                              <w:r>
                                <w:rPr>
                                  <w:rStyle w:val="Hyperlink"/>
                                  <w:rFonts w:ascii="Helvetica" w:hAnsi="Helvetica"/>
                                  <w:b/>
                                  <w:bCs/>
                                  <w:color w:val="002319"/>
                                  <w:u w:val="none"/>
                                </w:rPr>
                                <w:t>Hjælp til opsætning af Chromecast</w:t>
                              </w:r>
                              <w:bookmarkEnd w:id="15"/>
                              <w:r>
                                <w:rPr>
                                  <w:rFonts w:ascii="Helvetica" w:hAnsi="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extent cx="133350" cy="190500"/>
                                    <wp:effectExtent l="0" t="0" r="0" b="0"/>
                                    <wp:docPr id="4" name="Billede 4"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spacing w:line="330" w:lineRule="atLeast"/>
                          <w:rPr>
                            <w:rFonts w:ascii="Helvetica" w:hAnsi="Helvetica"/>
                            <w:color w:val="002319"/>
                          </w:rPr>
                        </w:pPr>
                        <w:r>
                          <w:rPr>
                            <w:rFonts w:ascii="Helvetica" w:hAnsi="Helvetica"/>
                            <w:color w:val="002319"/>
                          </w:rPr>
                          <w:br/>
                        </w:r>
                        <w:r>
                          <w:rPr>
                            <w:rStyle w:val="Strk"/>
                            <w:rFonts w:ascii="Helvetica" w:hAnsi="Helvetica"/>
                            <w:color w:val="002319"/>
                          </w:rPr>
                          <w:t>App Shortcuts</w:t>
                        </w:r>
                        <w:r>
                          <w:rPr>
                            <w:rStyle w:val="yousee-font1"/>
                            <w:color w:val="002319"/>
                          </w:rPr>
                          <w:t xml:space="preserve"> er en anden ny funktion på iPhone 6S eller nyere iPhones, samt Android 7.1 og nyere Android smartphones. App shortcuts er små genveje til de mest populære funktioner i en app. Genvejene findes også i YouSee Tv og Film appen. Prøv at trykke lidt hårdere ned på YouSee Tv &amp; Film app ikonet. Så kommer genvejene op. Så slipper du for at åbne appen for at finde Tv-guiden eller for at se tv. I YouSee Musik appen.kan du fx gå direkte til dine playlister.</w:t>
                        </w:r>
                        <w:r>
                          <w:rPr>
                            <w:rFonts w:ascii="Helvetica" w:hAnsi="Helvetica"/>
                            <w:color w:val="002319"/>
                          </w:rPr>
                          <w:br/>
                        </w:r>
                        <w:r>
                          <w:rPr>
                            <w:rStyle w:val="yousee-font1"/>
                            <w:color w:val="002319"/>
                          </w:rPr>
                          <w:t> </w:t>
                        </w:r>
                        <w:r>
                          <w:rPr>
                            <w:rFonts w:ascii="Helvetica" w:hAnsi="Helvetica"/>
                            <w:color w:val="002319"/>
                          </w:rPr>
                          <w:br/>
                        </w:r>
                        <w:r>
                          <w:rPr>
                            <w:rStyle w:val="yousee-font1"/>
                            <w:color w:val="002319"/>
                          </w:rPr>
                          <w:t>Der er masser af hjælp at hente til de forskellige muligheder.</w:t>
                        </w:r>
                        <w:r>
                          <w:rPr>
                            <w:rFonts w:ascii="Helvetica" w:hAnsi="Helvetica"/>
                            <w:color w:val="002319"/>
                          </w:rPr>
                          <w:br/>
                        </w:r>
                      </w:p>
                      <w:p w:rsidR="004F3D40" w:rsidRDefault="004F3D40">
                        <w:pPr>
                          <w:spacing w:line="330" w:lineRule="atLeast"/>
                          <w:rPr>
                            <w:rFonts w:ascii="Etica-regular" w:hAnsi="Etica-regular"/>
                            <w:color w:val="002319"/>
                            <w:sz w:val="24"/>
                            <w:szCs w:val="24"/>
                          </w:rPr>
                        </w:pPr>
                        <w:r>
                          <w:rPr>
                            <w:rFonts w:ascii="Helvetica" w:hAnsi="Helvetica"/>
                            <w:color w:val="002319"/>
                          </w:rPr>
                          <w:br/>
                        </w:r>
                      </w:p>
                      <w:tbl>
                        <w:tblPr>
                          <w:tblW w:w="0" w:type="auto"/>
                          <w:tblCellMar>
                            <w:left w:w="0" w:type="dxa"/>
                            <w:right w:w="0" w:type="dxa"/>
                          </w:tblCellMar>
                          <w:tblLook w:val="04A0" w:firstRow="1" w:lastRow="0" w:firstColumn="1" w:lastColumn="0" w:noHBand="0" w:noVBand="1"/>
                        </w:tblPr>
                        <w:tblGrid>
                          <w:gridCol w:w="3285"/>
                        </w:tblGrid>
                        <w:tr w:rsidR="004F3D40">
                          <w:tc>
                            <w:tcPr>
                              <w:tcW w:w="0" w:type="auto"/>
                              <w:vAlign w:val="center"/>
                              <w:hideMark/>
                            </w:tcPr>
                            <w:tbl>
                              <w:tblPr>
                                <w:tblW w:w="5000" w:type="pct"/>
                                <w:shd w:val="clear" w:color="auto" w:fill="174F3A"/>
                                <w:tblCellMar>
                                  <w:left w:w="0" w:type="dxa"/>
                                  <w:right w:w="0" w:type="dxa"/>
                                </w:tblCellMar>
                                <w:tblLook w:val="04A0" w:firstRow="1" w:lastRow="0" w:firstColumn="1" w:lastColumn="0" w:noHBand="0" w:noVBand="1"/>
                              </w:tblPr>
                              <w:tblGrid>
                                <w:gridCol w:w="300"/>
                                <w:gridCol w:w="2685"/>
                                <w:gridCol w:w="300"/>
                              </w:tblGrid>
                              <w:tr w:rsidR="004F3D40">
                                <w:tc>
                                  <w:tcPr>
                                    <w:tcW w:w="300" w:type="dxa"/>
                                    <w:shd w:val="clear" w:color="auto" w:fill="174F3A"/>
                                    <w:vAlign w:val="center"/>
                                    <w:hideMark/>
                                  </w:tcPr>
                                  <w:p w:rsidR="004F3D40" w:rsidRDefault="004F3D40">
                                    <w:pPr>
                                      <w:rPr>
                                        <w:sz w:val="24"/>
                                        <w:szCs w:val="24"/>
                                      </w:rPr>
                                    </w:pPr>
                                    <w:r>
                                      <w:t> </w:t>
                                    </w:r>
                                  </w:p>
                                </w:tc>
                                <w:tc>
                                  <w:tcPr>
                                    <w:tcW w:w="0" w:type="auto"/>
                                    <w:shd w:val="clear" w:color="auto" w:fill="174F3A"/>
                                    <w:vAlign w:val="center"/>
                                    <w:hideMark/>
                                  </w:tcPr>
                                  <w:tbl>
                                    <w:tblPr>
                                      <w:tblW w:w="0" w:type="auto"/>
                                      <w:jc w:val="center"/>
                                      <w:tblCellMar>
                                        <w:left w:w="0" w:type="dxa"/>
                                        <w:right w:w="0" w:type="dxa"/>
                                      </w:tblCellMar>
                                      <w:tblLook w:val="04A0" w:firstRow="1" w:lastRow="0" w:firstColumn="1" w:lastColumn="0" w:noHBand="0" w:noVBand="1"/>
                                    </w:tblPr>
                                    <w:tblGrid>
                                      <w:gridCol w:w="2475"/>
                                      <w:gridCol w:w="210"/>
                                    </w:tblGrid>
                                    <w:tr w:rsidR="004F3D40">
                                      <w:trPr>
                                        <w:trHeight w:val="675"/>
                                        <w:jc w:val="center"/>
                                      </w:trPr>
                                      <w:tc>
                                        <w:tcPr>
                                          <w:tcW w:w="2475" w:type="dxa"/>
                                          <w:vAlign w:val="center"/>
                                          <w:hideMark/>
                                        </w:tcPr>
                                        <w:bookmarkStart w:id="16" w:name="kundeservice_yousee_dk_tv_funktione"/>
                                        <w:p w:rsidR="004F3D40" w:rsidRDefault="004F3D40">
                                          <w:pPr>
                                            <w:jc w:val="center"/>
                                            <w:rPr>
                                              <w:rFonts w:ascii="Etica-regular" w:hAnsi="Etica-regular"/>
                                              <w:color w:val="FFFFFF"/>
                                              <w:sz w:val="24"/>
                                              <w:szCs w:val="24"/>
                                            </w:rPr>
                                          </w:pPr>
                                          <w:r>
                                            <w:fldChar w:fldCharType="begin"/>
                                          </w:r>
                                          <w:r>
                                            <w:instrText xml:space="preserve"> HYPERLINK "http://links.nyheder.yousee.dk/ctt?kn=31&amp;ms=MTM0MDA3NwS2&amp;r=OTU5MTI1ODY5MQS2&amp;b=0&amp;j=NzMwNDM2NDExS0&amp;mt=1&amp;rt=0" \t "_blank" </w:instrText>
                                          </w:r>
                                          <w:r>
                                            <w:fldChar w:fldCharType="separate"/>
                                          </w:r>
                                          <w:r>
                                            <w:rPr>
                                              <w:rStyle w:val="yousee-font1"/>
                                              <w:color w:val="FFFFFF"/>
                                            </w:rPr>
                                            <w:t>Hent hjælp</w:t>
                                          </w:r>
                                          <w:bookmarkEnd w:id="16"/>
                                          <w:r>
                                            <w:fldChar w:fldCharType="end"/>
                                          </w:r>
                                        </w:p>
                                      </w:tc>
                                      <w:tc>
                                        <w:tcPr>
                                          <w:tcW w:w="0" w:type="auto"/>
                                          <w:vAlign w:val="center"/>
                                          <w:hideMark/>
                                        </w:tcPr>
                                        <w:p w:rsidR="004F3D40" w:rsidRDefault="004F3D40">
                                          <w:pPr>
                                            <w:rPr>
                                              <w:sz w:val="24"/>
                                              <w:szCs w:val="24"/>
                                            </w:rPr>
                                          </w:pPr>
                                          <w:r>
                                            <w:rPr>
                                              <w:noProof/>
                                            </w:rPr>
                                            <w:drawing>
                                              <wp:inline distT="0" distB="0" distL="0" distR="0">
                                                <wp:extent cx="133350" cy="190500"/>
                                                <wp:effectExtent l="0" t="0" r="0" b="0"/>
                                                <wp:docPr id="3" name="Billede 3"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Default="004F3D40">
                                    <w:pPr>
                                      <w:jc w:val="center"/>
                                    </w:pPr>
                                  </w:p>
                                </w:tc>
                                <w:tc>
                                  <w:tcPr>
                                    <w:tcW w:w="300" w:type="dxa"/>
                                    <w:shd w:val="clear" w:color="auto" w:fill="174F3A"/>
                                    <w:vAlign w:val="center"/>
                                    <w:hideMark/>
                                  </w:tcPr>
                                  <w:p w:rsidR="004F3D40" w:rsidRDefault="004F3D40">
                                    <w:pPr>
                                      <w:rPr>
                                        <w:sz w:val="24"/>
                                        <w:szCs w:val="24"/>
                                      </w:rPr>
                                    </w:pPr>
                                    <w:r>
                                      <w:t> </w:t>
                                    </w:r>
                                  </w:p>
                                </w:tc>
                              </w:tr>
                            </w:tbl>
                            <w:p w:rsidR="004F3D40" w:rsidRDefault="004F3D40"/>
                          </w:tc>
                        </w:tr>
                      </w:tbl>
                      <w:p w:rsidR="004F3D40" w:rsidRDefault="004F3D40"/>
                      <w:p w:rsidR="004F3D40" w:rsidRDefault="004F3D40"/>
                      <w:p w:rsidR="004F3D40" w:rsidRDefault="004F3D40"/>
                      <w:p w:rsidR="004F3D40" w:rsidRDefault="004F3D40"/>
                      <w:p w:rsidR="004F3D40" w:rsidRDefault="004F3D40"/>
                      <w:p w:rsidR="004F3D40" w:rsidRDefault="004F3D40"/>
                    </w:tc>
                    <w:tc>
                      <w:tcPr>
                        <w:tcW w:w="675" w:type="dxa"/>
                        <w:shd w:val="clear" w:color="auto" w:fill="FFFFFF"/>
                        <w:vAlign w:val="center"/>
                        <w:hideMark/>
                      </w:tcPr>
                      <w:p w:rsidR="004F3D40" w:rsidRDefault="004F3D40">
                        <w:pPr>
                          <w:rPr>
                            <w:sz w:val="24"/>
                            <w:szCs w:val="24"/>
                          </w:rPr>
                        </w:pPr>
                        <w:r>
                          <w:t> </w:t>
                        </w:r>
                      </w:p>
                    </w:tc>
                  </w:tr>
                  <w:tr w:rsidR="004F3D40">
                    <w:trPr>
                      <w:trHeight w:val="450"/>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Default="004F3D40">
                        <w:pPr>
                          <w:rPr>
                            <w:sz w:val="24"/>
                            <w:szCs w:val="24"/>
                          </w:rPr>
                        </w:pPr>
                      </w:p>
                    </w:tc>
                    <w:tc>
                      <w:tcPr>
                        <w:tcW w:w="675" w:type="dxa"/>
                        <w:shd w:val="clear" w:color="auto" w:fill="FFFFFF"/>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tc>
      </w:tr>
    </w:tbl>
    <w:p w:rsidR="004F3D40" w:rsidRDefault="004F3D40" w:rsidP="004F3D40">
      <w:pPr>
        <w:rPr>
          <w:vanish/>
        </w:rPr>
      </w:pPr>
    </w:p>
    <w:tbl>
      <w:tblPr>
        <w:tblW w:w="5000" w:type="pct"/>
        <w:shd w:val="clear" w:color="auto" w:fill="002319"/>
        <w:tblCellMar>
          <w:left w:w="0" w:type="dxa"/>
          <w:right w:w="0" w:type="dxa"/>
        </w:tblCellMar>
        <w:tblLook w:val="04A0" w:firstRow="1" w:lastRow="0" w:firstColumn="1" w:lastColumn="0" w:noHBand="0" w:noVBand="1"/>
      </w:tblPr>
      <w:tblGrid>
        <w:gridCol w:w="9638"/>
      </w:tblGrid>
      <w:tr w:rsidR="004F3D40" w:rsidTr="004F3D40">
        <w:tc>
          <w:tcPr>
            <w:tcW w:w="0" w:type="auto"/>
            <w:shd w:val="clear" w:color="auto" w:fill="002319"/>
            <w:vAlign w:val="center"/>
          </w:tcPr>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14503A"/>
                    <w:tblCellMar>
                      <w:left w:w="0" w:type="dxa"/>
                      <w:right w:w="0" w:type="dxa"/>
                    </w:tblCellMar>
                    <w:tblLook w:val="04A0" w:firstRow="1" w:lastRow="0" w:firstColumn="1" w:lastColumn="0" w:noHBand="0" w:noVBand="1"/>
                  </w:tblPr>
                  <w:tblGrid>
                    <w:gridCol w:w="675"/>
                    <w:gridCol w:w="8250"/>
                    <w:gridCol w:w="675"/>
                  </w:tblGrid>
                  <w:tr w:rsidR="004F3D40">
                    <w:trPr>
                      <w:trHeight w:val="600"/>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p w:rsidR="004F3D40" w:rsidRDefault="004F3D40">
                        <w:pPr>
                          <w:rPr>
                            <w:sz w:val="24"/>
                            <w:szCs w:val="24"/>
                          </w:rPr>
                        </w:pPr>
                        <w:r>
                          <w:t> </w:t>
                        </w:r>
                      </w:p>
                    </w:tc>
                    <w:tc>
                      <w:tcPr>
                        <w:tcW w:w="675" w:type="dxa"/>
                        <w:shd w:val="clear" w:color="auto" w:fill="14503A"/>
                        <w:vAlign w:val="center"/>
                        <w:hideMark/>
                      </w:tcPr>
                      <w:p w:rsidR="004F3D40" w:rsidRDefault="004F3D40">
                        <w:pPr>
                          <w:rPr>
                            <w:sz w:val="24"/>
                            <w:szCs w:val="24"/>
                          </w:rPr>
                        </w:pPr>
                        <w:r>
                          <w:t> </w:t>
                        </w:r>
                      </w:p>
                    </w:tc>
                  </w:tr>
                  <w:tr w:rsidR="004F3D40">
                    <w:trPr>
                      <w:jc w:val="center"/>
                    </w:trPr>
                    <w:tc>
                      <w:tcPr>
                        <w:tcW w:w="675" w:type="dxa"/>
                        <w:shd w:val="clear" w:color="auto" w:fill="14503A"/>
                        <w:vAlign w:val="center"/>
                        <w:hideMark/>
                      </w:tcPr>
                      <w:p w:rsidR="004F3D40" w:rsidRDefault="004F3D40">
                        <w:pPr>
                          <w:rPr>
                            <w:sz w:val="24"/>
                            <w:szCs w:val="24"/>
                          </w:rPr>
                        </w:pPr>
                        <w:r>
                          <w:lastRenderedPageBreak/>
                          <w:t> </w:t>
                        </w:r>
                      </w:p>
                    </w:tc>
                    <w:tc>
                      <w:tcPr>
                        <w:tcW w:w="0" w:type="auto"/>
                        <w:shd w:val="clear" w:color="auto" w:fill="14503A"/>
                        <w:vAlign w:val="center"/>
                        <w:hideMark/>
                      </w:tcPr>
                      <w:tbl>
                        <w:tblPr>
                          <w:tblW w:w="5000" w:type="pct"/>
                          <w:jc w:val="center"/>
                          <w:tblBorders>
                            <w:top w:val="single" w:sz="12" w:space="0" w:color="56E856"/>
                            <w:left w:val="single" w:sz="12" w:space="0" w:color="56E856"/>
                            <w:bottom w:val="single" w:sz="12" w:space="0" w:color="56E856"/>
                            <w:right w:val="single" w:sz="12" w:space="0" w:color="56E856"/>
                          </w:tblBorders>
                          <w:tblCellMar>
                            <w:left w:w="0" w:type="dxa"/>
                            <w:right w:w="0" w:type="dxa"/>
                          </w:tblCellMar>
                          <w:tblLook w:val="04A0" w:firstRow="1" w:lastRow="0" w:firstColumn="1" w:lastColumn="0" w:noHBand="0" w:noVBand="1"/>
                        </w:tblPr>
                        <w:tblGrid>
                          <w:gridCol w:w="375"/>
                          <w:gridCol w:w="7470"/>
                          <w:gridCol w:w="375"/>
                        </w:tblGrid>
                        <w:tr w:rsidR="004F3D40">
                          <w:trPr>
                            <w:trHeight w:val="375"/>
                            <w:jc w:val="center"/>
                          </w:trPr>
                          <w:tc>
                            <w:tcPr>
                              <w:tcW w:w="375" w:type="dxa"/>
                              <w:tcBorders>
                                <w:top w:val="single" w:sz="12" w:space="0" w:color="56E856"/>
                                <w:left w:val="single" w:sz="12" w:space="0" w:color="56E856"/>
                                <w:bottom w:val="nil"/>
                                <w:right w:val="nil"/>
                              </w:tcBorders>
                              <w:vAlign w:val="center"/>
                              <w:hideMark/>
                            </w:tcPr>
                            <w:p w:rsidR="004F3D40" w:rsidRDefault="004F3D40">
                              <w:pPr>
                                <w:rPr>
                                  <w:sz w:val="24"/>
                                  <w:szCs w:val="24"/>
                                </w:rPr>
                              </w:pPr>
                              <w:r>
                                <w:t> </w:t>
                              </w:r>
                            </w:p>
                          </w:tc>
                          <w:tc>
                            <w:tcPr>
                              <w:tcW w:w="0" w:type="auto"/>
                              <w:tcBorders>
                                <w:top w:val="single" w:sz="12" w:space="0" w:color="56E856"/>
                                <w:left w:val="nil"/>
                                <w:bottom w:val="nil"/>
                                <w:right w:val="nil"/>
                              </w:tcBorders>
                              <w:vAlign w:val="center"/>
                              <w:hideMark/>
                            </w:tcPr>
                            <w:p w:rsidR="004F3D40" w:rsidRDefault="004F3D40">
                              <w:pPr>
                                <w:rPr>
                                  <w:sz w:val="24"/>
                                  <w:szCs w:val="24"/>
                                </w:rPr>
                              </w:pPr>
                              <w:r>
                                <w:t> </w:t>
                              </w:r>
                            </w:p>
                          </w:tc>
                          <w:tc>
                            <w:tcPr>
                              <w:tcW w:w="375" w:type="dxa"/>
                              <w:tcBorders>
                                <w:top w:val="single" w:sz="12" w:space="0" w:color="56E856"/>
                                <w:left w:val="nil"/>
                                <w:bottom w:val="nil"/>
                                <w:right w:val="single" w:sz="12" w:space="0" w:color="56E856"/>
                              </w:tcBorders>
                              <w:vAlign w:val="center"/>
                              <w:hideMark/>
                            </w:tcPr>
                            <w:p w:rsidR="004F3D40" w:rsidRDefault="004F3D40">
                              <w:pPr>
                                <w:rPr>
                                  <w:sz w:val="24"/>
                                  <w:szCs w:val="24"/>
                                </w:rPr>
                              </w:pPr>
                              <w:r>
                                <w:t> </w:t>
                              </w:r>
                            </w:p>
                          </w:tc>
                        </w:tr>
                        <w:tr w:rsidR="004F3D40">
                          <w:trPr>
                            <w:jc w:val="center"/>
                          </w:trPr>
                          <w:tc>
                            <w:tcPr>
                              <w:tcW w:w="375" w:type="dxa"/>
                              <w:tcBorders>
                                <w:top w:val="nil"/>
                                <w:left w:val="single" w:sz="12" w:space="0" w:color="56E856"/>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spacing w:line="510" w:lineRule="atLeast"/>
                                <w:rPr>
                                  <w:rFonts w:ascii="Etica-bold" w:hAnsi="Etica-bold"/>
                                  <w:b/>
                                  <w:bCs/>
                                  <w:color w:val="FFFFFF"/>
                                  <w:sz w:val="36"/>
                                  <w:szCs w:val="36"/>
                                </w:rPr>
                              </w:pPr>
                              <w:bookmarkStart w:id="17" w:name="Gigabredbaand_7_8_9"/>
                              <w:bookmarkEnd w:id="17"/>
                              <w:r>
                                <w:rPr>
                                  <w:rStyle w:val="yousee-font1"/>
                                  <w:b/>
                                  <w:bCs/>
                                  <w:color w:val="FFFFFF"/>
                                  <w:sz w:val="36"/>
                                  <w:szCs w:val="36"/>
                                </w:rPr>
                                <w:t>Her ruller vi Gigabredbånd ud i den nærmeste fremtid</w:t>
                              </w:r>
                            </w:p>
                          </w:tc>
                          <w:tc>
                            <w:tcPr>
                              <w:tcW w:w="375" w:type="dxa"/>
                              <w:tcBorders>
                                <w:top w:val="nil"/>
                                <w:left w:val="nil"/>
                                <w:bottom w:val="nil"/>
                                <w:right w:val="single" w:sz="12" w:space="0" w:color="56E856"/>
                              </w:tcBorders>
                              <w:vAlign w:val="center"/>
                              <w:hideMark/>
                            </w:tcPr>
                            <w:p w:rsidR="004F3D40" w:rsidRDefault="004F3D40">
                              <w:pPr>
                                <w:rPr>
                                  <w:sz w:val="24"/>
                                  <w:szCs w:val="24"/>
                                </w:rPr>
                              </w:pPr>
                              <w:r>
                                <w:t> </w:t>
                              </w:r>
                            </w:p>
                          </w:tc>
                        </w:tr>
                        <w:tr w:rsidR="004F3D40">
                          <w:trPr>
                            <w:trHeight w:val="300"/>
                            <w:jc w:val="center"/>
                          </w:trPr>
                          <w:tc>
                            <w:tcPr>
                              <w:tcW w:w="375" w:type="dxa"/>
                              <w:tcBorders>
                                <w:top w:val="nil"/>
                                <w:left w:val="single" w:sz="12" w:space="0" w:color="56E856"/>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rPr>
                                  <w:sz w:val="24"/>
                                  <w:szCs w:val="24"/>
                                </w:rPr>
                              </w:pPr>
                              <w:r>
                                <w:t> </w:t>
                              </w:r>
                            </w:p>
                          </w:tc>
                          <w:tc>
                            <w:tcPr>
                              <w:tcW w:w="375" w:type="dxa"/>
                              <w:tcBorders>
                                <w:top w:val="nil"/>
                                <w:left w:val="nil"/>
                                <w:bottom w:val="nil"/>
                                <w:right w:val="single" w:sz="12" w:space="0" w:color="56E856"/>
                              </w:tcBorders>
                              <w:vAlign w:val="center"/>
                              <w:hideMark/>
                            </w:tcPr>
                            <w:p w:rsidR="004F3D40" w:rsidRDefault="004F3D40">
                              <w:pPr>
                                <w:rPr>
                                  <w:sz w:val="24"/>
                                  <w:szCs w:val="24"/>
                                </w:rPr>
                              </w:pPr>
                              <w:r>
                                <w:t> </w:t>
                              </w:r>
                            </w:p>
                          </w:tc>
                        </w:tr>
                        <w:tr w:rsidR="004F3D40">
                          <w:trPr>
                            <w:jc w:val="center"/>
                          </w:trPr>
                          <w:tc>
                            <w:tcPr>
                              <w:tcW w:w="375" w:type="dxa"/>
                              <w:tcBorders>
                                <w:top w:val="nil"/>
                                <w:left w:val="single" w:sz="12" w:space="0" w:color="56E856"/>
                                <w:bottom w:val="nil"/>
                                <w:right w:val="nil"/>
                              </w:tcBorders>
                              <w:vAlign w:val="center"/>
                              <w:hideMark/>
                            </w:tcPr>
                            <w:p w:rsidR="004F3D40" w:rsidRDefault="004F3D40">
                              <w:pPr>
                                <w:rPr>
                                  <w:sz w:val="24"/>
                                  <w:szCs w:val="24"/>
                                </w:rPr>
                              </w:pPr>
                              <w:r>
                                <w:t> </w:t>
                              </w:r>
                            </w:p>
                          </w:tc>
                          <w:tc>
                            <w:tcPr>
                              <w:tcW w:w="0" w:type="auto"/>
                              <w:tcBorders>
                                <w:top w:val="nil"/>
                                <w:left w:val="nil"/>
                                <w:bottom w:val="nil"/>
                                <w:right w:val="nil"/>
                              </w:tcBorders>
                              <w:vAlign w:val="center"/>
                              <w:hideMark/>
                            </w:tcPr>
                            <w:p w:rsidR="004F3D40" w:rsidRDefault="004F3D40">
                              <w:pPr>
                                <w:spacing w:line="330" w:lineRule="atLeast"/>
                                <w:rPr>
                                  <w:rFonts w:ascii="Etica-regular" w:hAnsi="Etica-regular"/>
                                  <w:color w:val="FFFFFF"/>
                                  <w:sz w:val="24"/>
                                  <w:szCs w:val="24"/>
                                </w:rPr>
                              </w:pPr>
                              <w:r>
                                <w:rPr>
                                  <w:rStyle w:val="Strk"/>
                                  <w:rFonts w:ascii="Helvetica" w:hAnsi="Helvetica"/>
                                  <w:color w:val="FFFFFF"/>
                                </w:rPr>
                                <w:t xml:space="preserve">Uge 7: </w:t>
                              </w:r>
                              <w:r>
                                <w:rPr>
                                  <w:rStyle w:val="yousee-font1"/>
                                  <w:color w:val="FFFFFF"/>
                                </w:rPr>
                                <w:t>Fredericia, Hillerød, Holstebro, Roskilde og Tåstrup</w:t>
                              </w:r>
                              <w:r>
                                <w:rPr>
                                  <w:rFonts w:ascii="Helvetica" w:hAnsi="Helvetica"/>
                                  <w:color w:val="FFFFFF"/>
                                </w:rPr>
                                <w:br/>
                              </w:r>
                              <w:r>
                                <w:rPr>
                                  <w:rStyle w:val="Strk"/>
                                  <w:rFonts w:ascii="Helvetica" w:hAnsi="Helvetica"/>
                                  <w:color w:val="FFFFFF"/>
                                </w:rPr>
                                <w:t>Uge 8:</w:t>
                              </w:r>
                              <w:r>
                                <w:rPr>
                                  <w:rStyle w:val="yousee-font1"/>
                                  <w:color w:val="FFFFFF"/>
                                </w:rPr>
                                <w:t xml:space="preserve"> Bagsværd, Fredericia, Hellerup, Ordrup, Randers, Roskilde og Viborg</w:t>
                              </w:r>
                              <w:r>
                                <w:rPr>
                                  <w:rFonts w:ascii="Helvetica" w:hAnsi="Helvetica"/>
                                  <w:color w:val="FFFFFF"/>
                                </w:rPr>
                                <w:br/>
                              </w:r>
                              <w:r>
                                <w:rPr>
                                  <w:rStyle w:val="Strk"/>
                                  <w:rFonts w:ascii="Helvetica" w:hAnsi="Helvetica"/>
                                  <w:color w:val="FFFFFF"/>
                                </w:rPr>
                                <w:t>Uge 9:</w:t>
                              </w:r>
                              <w:r>
                                <w:rPr>
                                  <w:rStyle w:val="yousee-font1"/>
                                  <w:color w:val="FFFFFF"/>
                                </w:rPr>
                                <w:t xml:space="preserve"> Amagerbro, Fredericia, Pårup, Randers, Roskilde, Ryvang og Ydre Nørrebro.</w:t>
                              </w:r>
                            </w:p>
                          </w:tc>
                          <w:tc>
                            <w:tcPr>
                              <w:tcW w:w="375" w:type="dxa"/>
                              <w:tcBorders>
                                <w:top w:val="nil"/>
                                <w:left w:val="nil"/>
                                <w:bottom w:val="nil"/>
                                <w:right w:val="single" w:sz="12" w:space="0" w:color="56E856"/>
                              </w:tcBorders>
                              <w:vAlign w:val="center"/>
                              <w:hideMark/>
                            </w:tcPr>
                            <w:p w:rsidR="004F3D40" w:rsidRDefault="004F3D40">
                              <w:pPr>
                                <w:rPr>
                                  <w:sz w:val="24"/>
                                  <w:szCs w:val="24"/>
                                </w:rPr>
                              </w:pPr>
                              <w:r>
                                <w:t> </w:t>
                              </w:r>
                            </w:p>
                          </w:tc>
                        </w:tr>
                        <w:tr w:rsidR="004F3D40">
                          <w:trPr>
                            <w:trHeight w:val="375"/>
                            <w:jc w:val="center"/>
                          </w:trPr>
                          <w:tc>
                            <w:tcPr>
                              <w:tcW w:w="375" w:type="dxa"/>
                              <w:tcBorders>
                                <w:top w:val="nil"/>
                                <w:left w:val="single" w:sz="12" w:space="0" w:color="56E856"/>
                                <w:bottom w:val="single" w:sz="12" w:space="0" w:color="56E856"/>
                                <w:right w:val="nil"/>
                              </w:tcBorders>
                              <w:vAlign w:val="center"/>
                              <w:hideMark/>
                            </w:tcPr>
                            <w:p w:rsidR="004F3D40" w:rsidRDefault="004F3D40">
                              <w:pPr>
                                <w:rPr>
                                  <w:sz w:val="24"/>
                                  <w:szCs w:val="24"/>
                                </w:rPr>
                              </w:pPr>
                              <w:r>
                                <w:t> </w:t>
                              </w:r>
                            </w:p>
                          </w:tc>
                          <w:tc>
                            <w:tcPr>
                              <w:tcW w:w="0" w:type="auto"/>
                              <w:tcBorders>
                                <w:top w:val="nil"/>
                                <w:left w:val="nil"/>
                                <w:bottom w:val="single" w:sz="12" w:space="0" w:color="56E856"/>
                                <w:right w:val="nil"/>
                              </w:tcBorders>
                              <w:vAlign w:val="center"/>
                              <w:hideMark/>
                            </w:tcPr>
                            <w:p w:rsidR="004F3D40" w:rsidRDefault="004F3D40">
                              <w:pPr>
                                <w:rPr>
                                  <w:sz w:val="24"/>
                                  <w:szCs w:val="24"/>
                                </w:rPr>
                              </w:pPr>
                              <w:r>
                                <w:t> </w:t>
                              </w:r>
                            </w:p>
                          </w:tc>
                          <w:tc>
                            <w:tcPr>
                              <w:tcW w:w="375" w:type="dxa"/>
                              <w:tcBorders>
                                <w:top w:val="nil"/>
                                <w:left w:val="nil"/>
                                <w:bottom w:val="single" w:sz="12" w:space="0" w:color="56E856"/>
                                <w:right w:val="single" w:sz="12" w:space="0" w:color="56E856"/>
                              </w:tcBorders>
                              <w:vAlign w:val="center"/>
                              <w:hideMark/>
                            </w:tcPr>
                            <w:p w:rsidR="004F3D40" w:rsidRDefault="004F3D40">
                              <w:pPr>
                                <w:rPr>
                                  <w:sz w:val="24"/>
                                  <w:szCs w:val="24"/>
                                </w:rPr>
                              </w:pPr>
                              <w:r>
                                <w:t> </w:t>
                              </w:r>
                            </w:p>
                          </w:tc>
                        </w:tr>
                      </w:tbl>
                      <w:p w:rsidR="004F3D40" w:rsidRDefault="004F3D40">
                        <w:pPr>
                          <w:jc w:val="center"/>
                        </w:pPr>
                      </w:p>
                    </w:tc>
                    <w:tc>
                      <w:tcPr>
                        <w:tcW w:w="675" w:type="dxa"/>
                        <w:shd w:val="clear" w:color="auto" w:fill="14503A"/>
                        <w:vAlign w:val="center"/>
                        <w:hideMark/>
                      </w:tcPr>
                      <w:p w:rsidR="004F3D40" w:rsidRDefault="004F3D40">
                        <w:pPr>
                          <w:rPr>
                            <w:sz w:val="24"/>
                            <w:szCs w:val="24"/>
                          </w:rPr>
                        </w:pPr>
                        <w:r>
                          <w:t> </w:t>
                        </w:r>
                      </w:p>
                    </w:tc>
                  </w:tr>
                  <w:tr w:rsidR="004F3D40">
                    <w:trPr>
                      <w:trHeight w:val="600"/>
                      <w:jc w:val="center"/>
                    </w:trPr>
                    <w:tc>
                      <w:tcPr>
                        <w:tcW w:w="675" w:type="dxa"/>
                        <w:shd w:val="clear" w:color="auto" w:fill="14503A"/>
                        <w:vAlign w:val="center"/>
                        <w:hideMark/>
                      </w:tcPr>
                      <w:p w:rsidR="004F3D40" w:rsidRDefault="004F3D40">
                        <w:pPr>
                          <w:rPr>
                            <w:sz w:val="24"/>
                            <w:szCs w:val="24"/>
                          </w:rPr>
                        </w:pPr>
                        <w:r>
                          <w:t> </w:t>
                        </w:r>
                      </w:p>
                    </w:tc>
                    <w:tc>
                      <w:tcPr>
                        <w:tcW w:w="0" w:type="auto"/>
                        <w:shd w:val="clear" w:color="auto" w:fill="14503A"/>
                        <w:vAlign w:val="center"/>
                        <w:hideMark/>
                      </w:tcPr>
                      <w:p w:rsidR="004F3D40" w:rsidRDefault="004F3D40">
                        <w:pPr>
                          <w:rPr>
                            <w:sz w:val="24"/>
                            <w:szCs w:val="24"/>
                          </w:rPr>
                        </w:pPr>
                        <w:r>
                          <w:t> </w:t>
                        </w:r>
                      </w:p>
                    </w:tc>
                    <w:tc>
                      <w:tcPr>
                        <w:tcW w:w="675" w:type="dxa"/>
                        <w:shd w:val="clear" w:color="auto" w:fill="14503A"/>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c>
                <w:tcPr>
                  <w:tcW w:w="0" w:type="auto"/>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675"/>
                    <w:gridCol w:w="8250"/>
                    <w:gridCol w:w="675"/>
                  </w:tblGrid>
                  <w:tr w:rsidR="004F3D40" w:rsidRPr="004F3D40">
                    <w:trPr>
                      <w:trHeight w:val="450"/>
                      <w:jc w:val="center"/>
                    </w:trPr>
                    <w:tc>
                      <w:tcPr>
                        <w:tcW w:w="675" w:type="dxa"/>
                        <w:shd w:val="clear" w:color="auto" w:fill="FFFFFF"/>
                        <w:vAlign w:val="center"/>
                        <w:hideMark/>
                      </w:tcPr>
                      <w:p w:rsidR="004F3D40" w:rsidRDefault="004F3D40">
                        <w:pPr>
                          <w:rPr>
                            <w:sz w:val="24"/>
                            <w:szCs w:val="24"/>
                          </w:rPr>
                        </w:pPr>
                        <w:r>
                          <w:t> </w:t>
                        </w:r>
                      </w:p>
                    </w:tc>
                    <w:tc>
                      <w:tcPr>
                        <w:tcW w:w="0" w:type="auto"/>
                        <w:shd w:val="clear" w:color="auto" w:fill="FFFFFF"/>
                        <w:vAlign w:val="center"/>
                        <w:hideMark/>
                      </w:tcPr>
                      <w:p w:rsidR="004F3D40" w:rsidRPr="004F3D40" w:rsidRDefault="004F3D40">
                        <w:pPr>
                          <w:rPr>
                            <w:sz w:val="24"/>
                            <w:szCs w:val="24"/>
                            <w:lang w:val="en-US"/>
                          </w:rPr>
                        </w:pPr>
                        <w:r w:rsidRPr="004F3D40">
                          <w:rPr>
                            <w:rStyle w:val="yousee-font1"/>
                            <w:b/>
                            <w:bCs/>
                            <w:color w:val="002319"/>
                            <w:sz w:val="60"/>
                            <w:szCs w:val="60"/>
                            <w:lang w:val="en-US"/>
                          </w:rPr>
                          <w:t>YouSee On Tour i hele landet</w:t>
                        </w:r>
                      </w:p>
                    </w:tc>
                    <w:tc>
                      <w:tcPr>
                        <w:tcW w:w="675" w:type="dxa"/>
                        <w:shd w:val="clear" w:color="auto" w:fill="FFFFFF"/>
                        <w:vAlign w:val="center"/>
                        <w:hideMark/>
                      </w:tcPr>
                      <w:p w:rsidR="004F3D40" w:rsidRPr="004F3D40" w:rsidRDefault="004F3D40">
                        <w:pPr>
                          <w:rPr>
                            <w:sz w:val="24"/>
                            <w:szCs w:val="24"/>
                            <w:lang w:val="en-US"/>
                          </w:rPr>
                        </w:pPr>
                        <w:r w:rsidRPr="004F3D40">
                          <w:rPr>
                            <w:lang w:val="en-US"/>
                          </w:rPr>
                          <w:t> </w:t>
                        </w:r>
                      </w:p>
                    </w:tc>
                  </w:tr>
                  <w:tr w:rsidR="004F3D40" w:rsidRPr="004F3D40">
                    <w:trPr>
                      <w:jc w:val="center"/>
                    </w:trPr>
                    <w:tc>
                      <w:tcPr>
                        <w:tcW w:w="675" w:type="dxa"/>
                        <w:shd w:val="clear" w:color="auto" w:fill="FFFFFF"/>
                        <w:vAlign w:val="center"/>
                        <w:hideMark/>
                      </w:tcPr>
                      <w:p w:rsidR="004F3D40" w:rsidRPr="004F3D40" w:rsidRDefault="004F3D40">
                        <w:pPr>
                          <w:rPr>
                            <w:sz w:val="24"/>
                            <w:szCs w:val="24"/>
                            <w:lang w:val="en-US"/>
                          </w:rPr>
                        </w:pPr>
                        <w:r w:rsidRPr="004F3D40">
                          <w:rPr>
                            <w:lang w:val="en-US"/>
                          </w:rPr>
                          <w:t> </w:t>
                        </w:r>
                      </w:p>
                    </w:tc>
                    <w:tc>
                      <w:tcPr>
                        <w:tcW w:w="0" w:type="auto"/>
                        <w:shd w:val="clear" w:color="auto" w:fill="FFFFFF"/>
                        <w:vAlign w:val="center"/>
                        <w:hideMark/>
                      </w:tcPr>
                      <w:p w:rsidR="004F3D40" w:rsidRPr="004F3D40" w:rsidRDefault="004F3D40">
                        <w:pPr>
                          <w:spacing w:line="675" w:lineRule="atLeast"/>
                          <w:rPr>
                            <w:rFonts w:ascii="Etica-bold" w:hAnsi="Etica-bold"/>
                            <w:b/>
                            <w:bCs/>
                            <w:color w:val="002319"/>
                            <w:sz w:val="60"/>
                            <w:szCs w:val="60"/>
                            <w:lang w:val="en-US"/>
                          </w:rPr>
                        </w:pPr>
                        <w:bookmarkStart w:id="18" w:name="On_Tour"/>
                        <w:bookmarkEnd w:id="18"/>
                        <w:r>
                          <w:rPr>
                            <w:noProof/>
                          </w:rPr>
                          <w:drawing>
                            <wp:inline distT="0" distB="0" distL="0" distR="0" wp14:anchorId="1F2DB534" wp14:editId="378D3EFE">
                              <wp:extent cx="5238750" cy="2600325"/>
                              <wp:effectExtent l="0" t="0" r="0" b="9525"/>
                              <wp:docPr id="1" name="Billede 1" descr="http://contentz.mkt5479.com/ra/2017/11282/02/1340077/On_Tour_feb_550x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ontentz.mkt5479.com/ra/2017/11282/02/1340077/On_Tour_feb_550x27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2600325"/>
                                      </a:xfrm>
                                      <a:prstGeom prst="rect">
                                        <a:avLst/>
                                      </a:prstGeom>
                                      <a:noFill/>
                                      <a:ln>
                                        <a:noFill/>
                                      </a:ln>
                                    </pic:spPr>
                                  </pic:pic>
                                </a:graphicData>
                              </a:graphic>
                            </wp:inline>
                          </w:drawing>
                        </w:r>
                      </w:p>
                    </w:tc>
                    <w:tc>
                      <w:tcPr>
                        <w:tcW w:w="675" w:type="dxa"/>
                        <w:shd w:val="clear" w:color="auto" w:fill="FFFFFF"/>
                        <w:vAlign w:val="center"/>
                        <w:hideMark/>
                      </w:tcPr>
                      <w:p w:rsidR="004F3D40" w:rsidRPr="004F3D40" w:rsidRDefault="004F3D40">
                        <w:pPr>
                          <w:rPr>
                            <w:sz w:val="24"/>
                            <w:szCs w:val="24"/>
                            <w:lang w:val="en-US"/>
                          </w:rPr>
                        </w:pPr>
                        <w:r w:rsidRPr="004F3D40">
                          <w:rPr>
                            <w:lang w:val="en-US"/>
                          </w:rPr>
                          <w:t> </w:t>
                        </w:r>
                      </w:p>
                    </w:tc>
                  </w:tr>
                  <w:tr w:rsidR="004F3D40" w:rsidRPr="004F3D40">
                    <w:trPr>
                      <w:trHeight w:val="450"/>
                      <w:jc w:val="center"/>
                    </w:trPr>
                    <w:tc>
                      <w:tcPr>
                        <w:tcW w:w="675" w:type="dxa"/>
                        <w:shd w:val="clear" w:color="auto" w:fill="FFFFFF"/>
                        <w:vAlign w:val="center"/>
                        <w:hideMark/>
                      </w:tcPr>
                      <w:p w:rsidR="004F3D40" w:rsidRPr="004F3D40" w:rsidRDefault="004F3D40">
                        <w:pPr>
                          <w:rPr>
                            <w:sz w:val="24"/>
                            <w:szCs w:val="24"/>
                            <w:lang w:val="en-US"/>
                          </w:rPr>
                        </w:pPr>
                        <w:r>
                          <w:t> </w:t>
                        </w:r>
                      </w:p>
                    </w:tc>
                    <w:tc>
                      <w:tcPr>
                        <w:tcW w:w="0" w:type="auto"/>
                        <w:shd w:val="clear" w:color="auto" w:fill="FFFFFF"/>
                        <w:vAlign w:val="center"/>
                        <w:hideMark/>
                      </w:tcPr>
                      <w:p w:rsidR="004F3D40" w:rsidRDefault="004F3D40">
                        <w:pPr>
                          <w:spacing w:line="330" w:lineRule="atLeast"/>
                          <w:rPr>
                            <w:rFonts w:ascii="Etica-regular" w:hAnsi="Etica-regular"/>
                            <w:color w:val="002319"/>
                            <w:sz w:val="24"/>
                            <w:szCs w:val="24"/>
                          </w:rPr>
                        </w:pPr>
                        <w:r>
                          <w:rPr>
                            <w:rStyle w:val="yousee-font1"/>
                            <w:color w:val="002319"/>
                          </w:rPr>
                          <w:t>I februar kører YouSee’s tour-bus rundt i hele landet. Her kan jeres medlemmer/beboere besøge os og opleve vores tv-, bredbånds- og mobilløsninger. De har også mulighed for at deltage i konkurrencer eller få fingrene i et af vores stærke tour-tilbud.</w:t>
                        </w:r>
                        <w:r>
                          <w:rPr>
                            <w:rFonts w:ascii="Helvetica" w:hAnsi="Helvetica"/>
                            <w:color w:val="002319"/>
                          </w:rPr>
                          <w:br/>
                        </w:r>
                        <w:r>
                          <w:rPr>
                            <w:rFonts w:ascii="Helvetica" w:hAnsi="Helvetica"/>
                            <w:color w:val="002319"/>
                          </w:rPr>
                          <w:br/>
                        </w:r>
                        <w:r>
                          <w:rPr>
                            <w:rStyle w:val="yousee-font1"/>
                            <w:color w:val="002319"/>
                          </w:rPr>
                          <w:t>Den rullende butik er åben for alle, og der er også kaffe på kanden – så kom forbi til en kop og en uformel snak.</w:t>
                        </w:r>
                        <w:r>
                          <w:rPr>
                            <w:rFonts w:ascii="Etica-regular" w:hAnsi="Etica-regular"/>
                            <w:color w:val="002319"/>
                          </w:rPr>
                          <w:t xml:space="preserve"> </w:t>
                        </w:r>
                      </w:p>
                      <w:tbl>
                        <w:tblPr>
                          <w:tblW w:w="0" w:type="auto"/>
                          <w:tblCellMar>
                            <w:left w:w="0" w:type="dxa"/>
                            <w:right w:w="0" w:type="dxa"/>
                          </w:tblCellMar>
                          <w:tblLook w:val="04A0" w:firstRow="1" w:lastRow="0" w:firstColumn="1" w:lastColumn="0" w:noHBand="0" w:noVBand="1"/>
                        </w:tblPr>
                        <w:tblGrid>
                          <w:gridCol w:w="4513"/>
                          <w:gridCol w:w="210"/>
                        </w:tblGrid>
                        <w:tr w:rsidR="004F3D40">
                          <w:tc>
                            <w:tcPr>
                              <w:tcW w:w="0" w:type="auto"/>
                              <w:tcMar>
                                <w:top w:w="75" w:type="dxa"/>
                                <w:left w:w="0" w:type="dxa"/>
                                <w:bottom w:w="0" w:type="dxa"/>
                                <w:right w:w="0" w:type="dxa"/>
                              </w:tcMar>
                              <w:vAlign w:val="center"/>
                              <w:hideMark/>
                            </w:tcPr>
                            <w:p w:rsidR="004F3D40" w:rsidRDefault="004F3D40">
                              <w:pPr>
                                <w:spacing w:line="240" w:lineRule="atLeast"/>
                                <w:rPr>
                                  <w:rFonts w:ascii="Etica-regular" w:hAnsi="Etica-regular"/>
                                  <w:color w:val="002319"/>
                                  <w:sz w:val="24"/>
                                  <w:szCs w:val="24"/>
                                </w:rPr>
                              </w:pPr>
                              <w:r>
                                <w:rPr>
                                  <w:rFonts w:ascii="Helvetica" w:hAnsi="Helvetica"/>
                                  <w:b/>
                                  <w:bCs/>
                                  <w:color w:val="002319"/>
                                </w:rPr>
                                <w:br/>
                              </w:r>
                              <w:bookmarkStart w:id="19" w:name="kundeservice_yousee_dk_underholdnin_6"/>
                              <w:r>
                                <w:rPr>
                                  <w:rFonts w:ascii="Helvetica" w:hAnsi="Helvetica"/>
                                  <w:b/>
                                  <w:bCs/>
                                  <w:color w:val="002319"/>
                                </w:rPr>
                                <w:fldChar w:fldCharType="begin"/>
                              </w:r>
                              <w:r>
                                <w:rPr>
                                  <w:rFonts w:ascii="Helvetica" w:hAnsi="Helvetica"/>
                                  <w:b/>
                                  <w:bCs/>
                                  <w:color w:val="002319"/>
                                </w:rPr>
                                <w:instrText xml:space="preserve"> HYPERLINK "http://links.nyheder.yousee.dk/ctt?kn=4&amp;ms=MTM0MDA3NwS2&amp;r=OTU5MTI1ODY5MQS2&amp;b=0&amp;j=NzMwNDM2NDExS0&amp;mt=1&amp;rt=0" \t "_blank" </w:instrText>
                              </w:r>
                              <w:r>
                                <w:rPr>
                                  <w:rFonts w:ascii="Helvetica" w:hAnsi="Helvetica"/>
                                  <w:b/>
                                  <w:bCs/>
                                  <w:color w:val="002319"/>
                                </w:rPr>
                                <w:fldChar w:fldCharType="separate"/>
                              </w:r>
                              <w:r>
                                <w:rPr>
                                  <w:rStyle w:val="Hyperlink"/>
                                  <w:rFonts w:ascii="Helvetica" w:hAnsi="Helvetica"/>
                                  <w:b/>
                                  <w:bCs/>
                                  <w:color w:val="002319"/>
                                  <w:u w:val="none"/>
                                </w:rPr>
                                <w:t>Se om tour-bussen kommer i jeres lokalområde</w:t>
                              </w:r>
                              <w:bookmarkEnd w:id="19"/>
                              <w:r>
                                <w:rPr>
                                  <w:rFonts w:ascii="Helvetica" w:hAnsi="Helvetica"/>
                                  <w:b/>
                                  <w:bCs/>
                                  <w:color w:val="002319"/>
                                </w:rPr>
                                <w:fldChar w:fldCharType="end"/>
                              </w:r>
                            </w:p>
                          </w:tc>
                          <w:tc>
                            <w:tcPr>
                              <w:tcW w:w="0" w:type="auto"/>
                              <w:tcMar>
                                <w:top w:w="75" w:type="dxa"/>
                                <w:left w:w="0" w:type="dxa"/>
                                <w:bottom w:w="0" w:type="dxa"/>
                                <w:right w:w="0" w:type="dxa"/>
                              </w:tcMar>
                              <w:vAlign w:val="center"/>
                              <w:hideMark/>
                            </w:tcPr>
                            <w:p w:rsidR="004F3D40" w:rsidRDefault="004F3D40">
                              <w:pPr>
                                <w:spacing w:line="240" w:lineRule="atLeast"/>
                                <w:rPr>
                                  <w:sz w:val="24"/>
                                  <w:szCs w:val="24"/>
                                </w:rPr>
                              </w:pPr>
                              <w:r>
                                <w:br/>
                              </w:r>
                              <w:r>
                                <w:rPr>
                                  <w:noProof/>
                                </w:rPr>
                                <w:drawing>
                                  <wp:inline distT="0" distB="0" distL="0" distR="0" wp14:anchorId="25F51733" wp14:editId="4687C56F">
                                    <wp:extent cx="133350" cy="190500"/>
                                    <wp:effectExtent l="0" t="0" r="0" b="0"/>
                                    <wp:docPr id="2" name="Billede 2" descr="https://s3-eu-west-1.amazonaws.com/templates-media/EmailTemplateSources/Template2015/arrow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3-eu-west-1.amazonaws.com/templates-media/EmailTemplateSources/Template2015/arrow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p>
                          </w:tc>
                        </w:tr>
                      </w:tbl>
                      <w:p w:rsidR="004F3D40" w:rsidRPr="004F3D40" w:rsidRDefault="004F3D40">
                        <w:pPr>
                          <w:rPr>
                            <w:sz w:val="24"/>
                            <w:szCs w:val="24"/>
                            <w:lang w:val="en-US"/>
                          </w:rPr>
                        </w:pPr>
                        <w:r>
                          <w:rPr>
                            <w:rFonts w:ascii="Helvetica" w:hAnsi="Helvetica"/>
                            <w:color w:val="002319"/>
                          </w:rPr>
                          <w:br/>
                        </w:r>
                        <w:r>
                          <w:rPr>
                            <w:rStyle w:val="yousee-font1"/>
                            <w:color w:val="002319"/>
                          </w:rPr>
                          <w:t>Venlig hilsen</w:t>
                        </w:r>
                        <w:r>
                          <w:rPr>
                            <w:rFonts w:ascii="Helvetica" w:hAnsi="Helvetica"/>
                            <w:color w:val="002319"/>
                          </w:rPr>
                          <w:br/>
                        </w:r>
                        <w:r>
                          <w:rPr>
                            <w:rStyle w:val="yousee-font1"/>
                            <w:b/>
                            <w:bCs/>
                            <w:color w:val="002319"/>
                          </w:rPr>
                          <w:t>YouSee</w:t>
                        </w:r>
                        <w:r>
                          <w:rPr>
                            <w:rStyle w:val="yousee-font1"/>
                            <w:color w:val="002319"/>
                          </w:rPr>
                          <w:t xml:space="preserve"> </w:t>
                        </w:r>
                      </w:p>
                    </w:tc>
                    <w:tc>
                      <w:tcPr>
                        <w:tcW w:w="675" w:type="dxa"/>
                        <w:shd w:val="clear" w:color="auto" w:fill="FFFFFF"/>
                        <w:vAlign w:val="center"/>
                        <w:hideMark/>
                      </w:tcPr>
                      <w:p w:rsidR="004F3D40" w:rsidRPr="004F3D40" w:rsidRDefault="004F3D40">
                        <w:pPr>
                          <w:rPr>
                            <w:sz w:val="24"/>
                            <w:szCs w:val="24"/>
                            <w:lang w:val="en-US"/>
                          </w:rPr>
                        </w:pPr>
                        <w:r w:rsidRPr="004F3D40">
                          <w:rPr>
                            <w:lang w:val="en-US"/>
                          </w:rPr>
                          <w:t> </w:t>
                        </w:r>
                      </w:p>
                    </w:tc>
                  </w:tr>
                  <w:tr w:rsidR="004F3D40">
                    <w:trPr>
                      <w:jc w:val="center"/>
                    </w:trPr>
                    <w:tc>
                      <w:tcPr>
                        <w:tcW w:w="675" w:type="dxa"/>
                        <w:shd w:val="clear" w:color="auto" w:fill="FFFFFF"/>
                        <w:vAlign w:val="center"/>
                        <w:hideMark/>
                      </w:tcPr>
                      <w:p w:rsidR="004F3D40" w:rsidRPr="004F3D40" w:rsidRDefault="004F3D40">
                        <w:pPr>
                          <w:rPr>
                            <w:sz w:val="24"/>
                            <w:szCs w:val="24"/>
                            <w:lang w:val="en-US"/>
                          </w:rPr>
                        </w:pPr>
                      </w:p>
                    </w:tc>
                    <w:tc>
                      <w:tcPr>
                        <w:tcW w:w="0" w:type="auto"/>
                        <w:shd w:val="clear" w:color="auto" w:fill="FFFFFF"/>
                        <w:vAlign w:val="center"/>
                        <w:hideMark/>
                      </w:tcPr>
                      <w:p w:rsidR="004F3D40" w:rsidRDefault="004F3D40">
                        <w:pPr>
                          <w:jc w:val="center"/>
                          <w:rPr>
                            <w:sz w:val="24"/>
                            <w:szCs w:val="24"/>
                          </w:rPr>
                        </w:pPr>
                      </w:p>
                    </w:tc>
                    <w:tc>
                      <w:tcPr>
                        <w:tcW w:w="675" w:type="dxa"/>
                        <w:shd w:val="clear" w:color="auto" w:fill="FFFFFF"/>
                        <w:vAlign w:val="center"/>
                        <w:hideMark/>
                      </w:tcPr>
                      <w:p w:rsidR="004F3D40" w:rsidRDefault="004F3D40">
                        <w:pPr>
                          <w:rPr>
                            <w:sz w:val="24"/>
                            <w:szCs w:val="24"/>
                          </w:rPr>
                        </w:pPr>
                        <w:r>
                          <w:t> </w:t>
                        </w:r>
                      </w:p>
                    </w:tc>
                  </w:tr>
                  <w:tr w:rsidR="004F3D40" w:rsidTr="004F3D40">
                    <w:trPr>
                      <w:trHeight w:val="435"/>
                      <w:jc w:val="center"/>
                    </w:trPr>
                    <w:tc>
                      <w:tcPr>
                        <w:tcW w:w="675" w:type="dxa"/>
                        <w:shd w:val="clear" w:color="auto" w:fill="FFFFFF"/>
                        <w:vAlign w:val="center"/>
                      </w:tcPr>
                      <w:p w:rsidR="004F3D40" w:rsidRDefault="004F3D40">
                        <w:pPr>
                          <w:rPr>
                            <w:sz w:val="24"/>
                            <w:szCs w:val="24"/>
                          </w:rPr>
                        </w:pPr>
                      </w:p>
                    </w:tc>
                    <w:tc>
                      <w:tcPr>
                        <w:tcW w:w="0" w:type="auto"/>
                        <w:shd w:val="clear" w:color="auto" w:fill="FFFFFF"/>
                        <w:vAlign w:val="center"/>
                      </w:tcPr>
                      <w:p w:rsidR="004F3D40" w:rsidRDefault="004F3D40">
                        <w:pPr>
                          <w:spacing w:line="330" w:lineRule="atLeast"/>
                          <w:rPr>
                            <w:rFonts w:ascii="Etica-regular" w:hAnsi="Etica-regular"/>
                            <w:color w:val="002319"/>
                            <w:sz w:val="24"/>
                            <w:szCs w:val="24"/>
                          </w:rPr>
                        </w:pPr>
                      </w:p>
                    </w:tc>
                    <w:tc>
                      <w:tcPr>
                        <w:tcW w:w="675" w:type="dxa"/>
                        <w:shd w:val="clear" w:color="auto" w:fill="FFFFFF"/>
                        <w:vAlign w:val="center"/>
                        <w:hideMark/>
                      </w:tcPr>
                      <w:p w:rsidR="004F3D40" w:rsidRDefault="004F3D40">
                        <w:pPr>
                          <w:rPr>
                            <w:sz w:val="24"/>
                            <w:szCs w:val="24"/>
                          </w:rPr>
                        </w:pPr>
                        <w:r>
                          <w:t> </w:t>
                        </w:r>
                      </w:p>
                    </w:tc>
                  </w:tr>
                  <w:tr w:rsidR="004F3D40" w:rsidTr="004F3D40">
                    <w:trPr>
                      <w:trHeight w:val="80"/>
                      <w:jc w:val="center"/>
                    </w:trPr>
                    <w:tc>
                      <w:tcPr>
                        <w:tcW w:w="675" w:type="dxa"/>
                        <w:shd w:val="clear" w:color="auto" w:fill="FFFFFF"/>
                        <w:vAlign w:val="center"/>
                      </w:tcPr>
                      <w:p w:rsidR="004F3D40" w:rsidRDefault="004F3D40">
                        <w:pPr>
                          <w:rPr>
                            <w:sz w:val="24"/>
                            <w:szCs w:val="24"/>
                          </w:rPr>
                        </w:pPr>
                      </w:p>
                    </w:tc>
                    <w:tc>
                      <w:tcPr>
                        <w:tcW w:w="0" w:type="auto"/>
                        <w:shd w:val="clear" w:color="auto" w:fill="FFFFFF"/>
                        <w:vAlign w:val="center"/>
                      </w:tcPr>
                      <w:p w:rsidR="004F3D40" w:rsidRDefault="004F3D40">
                        <w:pPr>
                          <w:rPr>
                            <w:sz w:val="24"/>
                            <w:szCs w:val="24"/>
                          </w:rPr>
                        </w:pPr>
                      </w:p>
                    </w:tc>
                    <w:tc>
                      <w:tcPr>
                        <w:tcW w:w="675" w:type="dxa"/>
                        <w:shd w:val="clear" w:color="auto" w:fill="FFFFFF"/>
                        <w:vAlign w:val="center"/>
                        <w:hideMark/>
                      </w:tcPr>
                      <w:p w:rsidR="004F3D40" w:rsidRDefault="004F3D40">
                        <w:pPr>
                          <w:rPr>
                            <w:sz w:val="24"/>
                            <w:szCs w:val="24"/>
                          </w:rPr>
                        </w:pPr>
                        <w:r>
                          <w:t> </w:t>
                        </w:r>
                      </w:p>
                    </w:tc>
                  </w:tr>
                </w:tbl>
                <w:p w:rsidR="004F3D40" w:rsidRDefault="004F3D40">
                  <w:pPr>
                    <w:jc w:val="center"/>
                  </w:pPr>
                </w:p>
              </w:tc>
            </w:tr>
          </w:tbl>
          <w:p w:rsidR="004F3D40" w:rsidRDefault="004F3D40">
            <w:pPr>
              <w:rPr>
                <w:vanish/>
                <w:sz w:val="24"/>
                <w:szCs w:val="24"/>
              </w:rPr>
            </w:pPr>
          </w:p>
          <w:tbl>
            <w:tblPr>
              <w:tblW w:w="5000" w:type="pct"/>
              <w:tblCellMar>
                <w:left w:w="0" w:type="dxa"/>
                <w:right w:w="0" w:type="dxa"/>
              </w:tblCellMar>
              <w:tblLook w:val="04A0" w:firstRow="1" w:lastRow="0" w:firstColumn="1" w:lastColumn="0" w:noHBand="0" w:noVBand="1"/>
            </w:tblPr>
            <w:tblGrid>
              <w:gridCol w:w="9638"/>
            </w:tblGrid>
            <w:tr w:rsidR="004F3D40">
              <w:trPr>
                <w:trHeight w:val="150"/>
              </w:trPr>
              <w:tc>
                <w:tcPr>
                  <w:tcW w:w="0" w:type="auto"/>
                  <w:vAlign w:val="center"/>
                  <w:hideMark/>
                </w:tcPr>
                <w:p w:rsidR="004F3D40" w:rsidRDefault="004F3D40">
                  <w:pPr>
                    <w:spacing w:line="15" w:lineRule="atLeast"/>
                    <w:rPr>
                      <w:sz w:val="2"/>
                      <w:szCs w:val="2"/>
                    </w:rPr>
                  </w:pPr>
                  <w:r>
                    <w:rPr>
                      <w:sz w:val="2"/>
                      <w:szCs w:val="2"/>
                    </w:rPr>
                    <w:t> </w:t>
                  </w:r>
                </w:p>
              </w:tc>
            </w:tr>
          </w:tbl>
          <w:p w:rsidR="004F3D40" w:rsidRDefault="004F3D40"/>
        </w:tc>
      </w:tr>
    </w:tbl>
    <w:p w:rsidR="00C46482" w:rsidRPr="004E3274" w:rsidRDefault="00C46482" w:rsidP="00897464">
      <w:pPr>
        <w:rPr>
          <w:rFonts w:ascii="Arial" w:hAnsi="Arial" w:cs="Arial"/>
          <w:sz w:val="18"/>
          <w:szCs w:val="18"/>
        </w:rPr>
      </w:pPr>
    </w:p>
    <w:sectPr w:rsidR="00C46482" w:rsidRPr="004E3274" w:rsidSect="00CB5F95">
      <w:headerReference w:type="default" r:id="rId18"/>
      <w:footerReference w:type="default" r:id="rId19"/>
      <w:pgSz w:w="11906" w:h="16838"/>
      <w:pgMar w:top="567"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31" w:rsidRDefault="00E67431" w:rsidP="00456CCE">
      <w:r>
        <w:separator/>
      </w:r>
    </w:p>
  </w:endnote>
  <w:endnote w:type="continuationSeparator" w:id="0">
    <w:p w:rsidR="00E67431" w:rsidRDefault="00E67431" w:rsidP="0045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Etica-regular">
    <w:altName w:val="Times New Roman"/>
    <w:charset w:val="00"/>
    <w:family w:val="auto"/>
    <w:pitch w:val="default"/>
  </w:font>
  <w:font w:name="Etica-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50" w:rsidRDefault="00124950">
    <w:pPr>
      <w:pStyle w:val="Sidefod"/>
      <w:rPr>
        <w:rStyle w:val="Hyperlink"/>
        <w:rFonts w:ascii="Arial" w:hAnsi="Arial" w:cs="Arial"/>
        <w:color w:val="auto"/>
        <w:sz w:val="16"/>
        <w:szCs w:val="16"/>
        <w:u w:val="none"/>
      </w:rPr>
    </w:pPr>
    <w:r>
      <w:rPr>
        <w:rFonts w:ascii="Arial" w:hAnsi="Arial" w:cs="Arial"/>
        <w:sz w:val="16"/>
        <w:szCs w:val="16"/>
      </w:rPr>
      <w:ptab w:relativeTo="margin" w:alignment="left" w:leader="none"/>
    </w:r>
    <w:r>
      <w:rPr>
        <w:rFonts w:ascii="Arial" w:hAnsi="Arial" w:cs="Arial"/>
        <w:sz w:val="16"/>
        <w:szCs w:val="16"/>
      </w:rPr>
      <w:t xml:space="preserve">Hjemmeside:  </w:t>
    </w:r>
    <w:hyperlink r:id="rId1" w:history="1">
      <w:r w:rsidR="005D48C3" w:rsidRPr="00456CCE">
        <w:rPr>
          <w:rStyle w:val="Hyperlink"/>
          <w:rFonts w:ascii="Arial" w:hAnsi="Arial" w:cs="Arial"/>
          <w:sz w:val="16"/>
          <w:szCs w:val="16"/>
        </w:rPr>
        <w:t>www.absolbjerg.dk</w:t>
      </w:r>
    </w:hyperlink>
    <w:r w:rsidRPr="00124950">
      <w:rPr>
        <w:rStyle w:val="Hyperlink"/>
        <w:rFonts w:ascii="Arial" w:hAnsi="Arial" w:cs="Arial"/>
        <w:color w:val="auto"/>
        <w:sz w:val="16"/>
        <w:szCs w:val="16"/>
        <w:u w:val="none"/>
      </w:rPr>
      <w:tab/>
    </w:r>
  </w:p>
  <w:p w:rsidR="005D48C3" w:rsidRDefault="00124950">
    <w:pPr>
      <w:pStyle w:val="Sidefod"/>
    </w:pPr>
    <w:r w:rsidRPr="00124950">
      <w:rPr>
        <w:rStyle w:val="Hyperlink"/>
        <w:rFonts w:ascii="Arial" w:hAnsi="Arial" w:cs="Arial"/>
        <w:color w:val="auto"/>
        <w:sz w:val="16"/>
        <w:szCs w:val="16"/>
        <w:u w:val="none"/>
      </w:rPr>
      <w:t>Mail</w:t>
    </w:r>
    <w:r>
      <w:rPr>
        <w:rStyle w:val="Hyperlink"/>
        <w:rFonts w:ascii="Arial" w:hAnsi="Arial" w:cs="Arial"/>
        <w:color w:val="auto"/>
        <w:sz w:val="16"/>
        <w:szCs w:val="16"/>
        <w:u w:val="none"/>
      </w:rPr>
      <w:t xml:space="preserve">adresse: </w:t>
    </w:r>
    <w:r w:rsidR="005D48C3">
      <w:rPr>
        <w:rStyle w:val="Hyperlink"/>
        <w:rFonts w:ascii="Arial" w:hAnsi="Arial" w:cs="Arial"/>
        <w:sz w:val="16"/>
        <w:szCs w:val="16"/>
      </w:rPr>
      <w:t>absolbjerg@absolbjerg.dk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31" w:rsidRDefault="00E67431" w:rsidP="00456CCE">
      <w:r>
        <w:separator/>
      </w:r>
    </w:p>
  </w:footnote>
  <w:footnote w:type="continuationSeparator" w:id="0">
    <w:p w:rsidR="00E67431" w:rsidRDefault="00E67431" w:rsidP="0045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CE" w:rsidRPr="008E73F3" w:rsidRDefault="00456CCE" w:rsidP="00456CCE">
    <w:pPr>
      <w:rPr>
        <w:rFonts w:ascii="Arial" w:hAnsi="Arial" w:cs="Arial"/>
        <w:sz w:val="16"/>
        <w:szCs w:val="16"/>
      </w:rPr>
    </w:pPr>
    <w:r w:rsidRPr="00456CCE">
      <w:rPr>
        <w:rFonts w:ascii="Arial" w:hAnsi="Arial" w:cs="Arial"/>
        <w:sz w:val="16"/>
        <w:szCs w:val="16"/>
      </w:rPr>
      <w:t>Andelsboligforeningen</w:t>
    </w:r>
    <w:r w:rsidRPr="00456CCE">
      <w:rPr>
        <w:rFonts w:ascii="Arial" w:hAnsi="Arial" w:cs="Arial"/>
        <w:sz w:val="16"/>
        <w:szCs w:val="16"/>
      </w:rPr>
      <w:tab/>
    </w:r>
    <w:r w:rsidRPr="00456CCE">
      <w:rPr>
        <w:rFonts w:ascii="Arial" w:hAnsi="Arial" w:cs="Arial"/>
        <w:sz w:val="16"/>
        <w:szCs w:val="16"/>
      </w:rPr>
      <w:tab/>
    </w:r>
    <w:r w:rsidRPr="00456CCE">
      <w:rPr>
        <w:rFonts w:ascii="Arial" w:hAnsi="Arial" w:cs="Arial"/>
        <w:sz w:val="16"/>
        <w:szCs w:val="16"/>
      </w:rPr>
      <w:tab/>
    </w:r>
    <w:r w:rsidRPr="00456CCE">
      <w:rPr>
        <w:rFonts w:ascii="Arial" w:hAnsi="Arial" w:cs="Arial"/>
        <w:sz w:val="16"/>
        <w:szCs w:val="16"/>
      </w:rPr>
      <w:tab/>
    </w:r>
    <w:r w:rsidR="008E73F3">
      <w:rPr>
        <w:rFonts w:ascii="Arial" w:hAnsi="Arial" w:cs="Arial"/>
        <w:sz w:val="16"/>
        <w:szCs w:val="16"/>
      </w:rPr>
      <w:tab/>
    </w:r>
    <w:r w:rsidR="00D92EB0">
      <w:rPr>
        <w:rFonts w:ascii="Arial" w:hAnsi="Arial" w:cs="Arial"/>
        <w:color w:val="FF0000"/>
        <w:sz w:val="16"/>
        <w:szCs w:val="16"/>
      </w:rPr>
      <w:t xml:space="preserve">Dato </w:t>
    </w:r>
    <w:r w:rsidR="004F3D40">
      <w:rPr>
        <w:rFonts w:ascii="Arial" w:hAnsi="Arial" w:cs="Arial"/>
        <w:color w:val="FF0000"/>
        <w:sz w:val="16"/>
        <w:szCs w:val="16"/>
      </w:rPr>
      <w:t>14</w:t>
    </w:r>
    <w:r w:rsidR="008E73F3">
      <w:rPr>
        <w:rFonts w:ascii="Arial" w:hAnsi="Arial" w:cs="Arial"/>
        <w:color w:val="FF0000"/>
        <w:sz w:val="16"/>
        <w:szCs w:val="16"/>
      </w:rPr>
      <w:t>/</w:t>
    </w:r>
    <w:r w:rsidR="00060EDA">
      <w:rPr>
        <w:rFonts w:ascii="Arial" w:hAnsi="Arial" w:cs="Arial"/>
        <w:color w:val="FF0000"/>
        <w:sz w:val="16"/>
        <w:szCs w:val="16"/>
      </w:rPr>
      <w:t>0</w:t>
    </w:r>
    <w:r w:rsidR="004F3D40">
      <w:rPr>
        <w:rFonts w:ascii="Arial" w:hAnsi="Arial" w:cs="Arial"/>
        <w:color w:val="FF0000"/>
        <w:sz w:val="16"/>
        <w:szCs w:val="16"/>
      </w:rPr>
      <w:t>2</w:t>
    </w:r>
    <w:r w:rsidR="00D92EB0">
      <w:rPr>
        <w:rFonts w:ascii="Arial" w:hAnsi="Arial" w:cs="Arial"/>
        <w:color w:val="FF0000"/>
        <w:sz w:val="16"/>
        <w:szCs w:val="16"/>
      </w:rPr>
      <w:t>.</w:t>
    </w:r>
    <w:r w:rsidR="008E73F3">
      <w:rPr>
        <w:rFonts w:ascii="Arial" w:hAnsi="Arial" w:cs="Arial"/>
        <w:color w:val="FF0000"/>
        <w:sz w:val="16"/>
        <w:szCs w:val="16"/>
      </w:rPr>
      <w:t xml:space="preserve"> 201</w:t>
    </w:r>
    <w:r w:rsidR="00060EDA">
      <w:rPr>
        <w:rFonts w:ascii="Arial" w:hAnsi="Arial" w:cs="Arial"/>
        <w:color w:val="FF0000"/>
        <w:sz w:val="16"/>
        <w:szCs w:val="16"/>
      </w:rPr>
      <w:t>7</w:t>
    </w:r>
    <w:r w:rsidR="008E73F3" w:rsidRPr="00456CCE">
      <w:rPr>
        <w:rFonts w:ascii="Arial" w:hAnsi="Arial" w:cs="Arial"/>
        <w:color w:val="FF0000"/>
        <w:sz w:val="16"/>
        <w:szCs w:val="16"/>
      </w:rPr>
      <w:t>.</w:t>
    </w:r>
  </w:p>
  <w:p w:rsidR="00456CCE" w:rsidRPr="00456CCE" w:rsidRDefault="00456CCE" w:rsidP="00456CCE">
    <w:pPr>
      <w:rPr>
        <w:rFonts w:ascii="Arial" w:hAnsi="Arial" w:cs="Arial"/>
        <w:sz w:val="16"/>
        <w:szCs w:val="16"/>
      </w:rPr>
    </w:pPr>
    <w:r w:rsidRPr="00456CCE">
      <w:rPr>
        <w:rFonts w:ascii="Arial" w:hAnsi="Arial" w:cs="Arial"/>
        <w:sz w:val="16"/>
        <w:szCs w:val="16"/>
      </w:rPr>
      <w:t xml:space="preserve">         Solbjerg</w:t>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r w:rsidR="005D48C3">
      <w:rPr>
        <w:rFonts w:ascii="Arial" w:hAnsi="Arial" w:cs="Arial"/>
        <w:sz w:val="16"/>
        <w:szCs w:val="16"/>
      </w:rPr>
      <w:tab/>
    </w:r>
  </w:p>
  <w:p w:rsidR="00456CCE" w:rsidRPr="00456CCE" w:rsidRDefault="00456CCE" w:rsidP="00456CCE">
    <w:pPr>
      <w:rPr>
        <w:rFonts w:ascii="Arial" w:hAnsi="Arial" w:cs="Arial"/>
        <w:sz w:val="16"/>
        <w:szCs w:val="16"/>
      </w:rPr>
    </w:pPr>
    <w:r w:rsidRPr="00456CCE">
      <w:rPr>
        <w:rFonts w:ascii="Arial" w:hAnsi="Arial" w:cs="Arial"/>
        <w:sz w:val="16"/>
        <w:szCs w:val="16"/>
      </w:rPr>
      <w:t>Bellahøjvej 108 Kld.</w:t>
    </w:r>
  </w:p>
  <w:p w:rsidR="00456CCE" w:rsidRPr="00456CCE" w:rsidRDefault="00456CCE" w:rsidP="00456CCE">
    <w:pPr>
      <w:rPr>
        <w:rFonts w:ascii="Arial" w:hAnsi="Arial" w:cs="Arial"/>
        <w:sz w:val="16"/>
        <w:szCs w:val="16"/>
      </w:rPr>
    </w:pPr>
    <w:r w:rsidRPr="00456CCE">
      <w:rPr>
        <w:rFonts w:ascii="Arial" w:hAnsi="Arial" w:cs="Arial"/>
        <w:sz w:val="16"/>
        <w:szCs w:val="16"/>
      </w:rPr>
      <w:t xml:space="preserve">     2720 Vanløse</w:t>
    </w:r>
  </w:p>
  <w:p w:rsidR="00456CCE" w:rsidRPr="00185AC8" w:rsidRDefault="00456CCE" w:rsidP="00185AC8">
    <w:pPr>
      <w:rPr>
        <w:rFonts w:ascii="Arial" w:hAnsi="Arial" w:cs="Arial"/>
        <w:sz w:val="16"/>
        <w:szCs w:val="16"/>
      </w:rPr>
    </w:pPr>
    <w:r w:rsidRPr="00456CCE">
      <w:rPr>
        <w:rFonts w:ascii="Arial" w:hAnsi="Arial" w:cs="Arial"/>
        <w:sz w:val="16"/>
        <w:szCs w:val="16"/>
      </w:rPr>
      <w:t>Telf. nr. 38 89 02 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43A5C"/>
    <w:multiLevelType w:val="multilevel"/>
    <w:tmpl w:val="1026F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0DE5609"/>
    <w:multiLevelType w:val="hybridMultilevel"/>
    <w:tmpl w:val="A9D257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64"/>
    <w:rsid w:val="0000724D"/>
    <w:rsid w:val="0001210C"/>
    <w:rsid w:val="00024521"/>
    <w:rsid w:val="0003022D"/>
    <w:rsid w:val="00042059"/>
    <w:rsid w:val="00060EDA"/>
    <w:rsid w:val="0008582D"/>
    <w:rsid w:val="000947F1"/>
    <w:rsid w:val="000A3466"/>
    <w:rsid w:val="00116B90"/>
    <w:rsid w:val="00124950"/>
    <w:rsid w:val="00126CB4"/>
    <w:rsid w:val="0013611A"/>
    <w:rsid w:val="00147FDC"/>
    <w:rsid w:val="0015337B"/>
    <w:rsid w:val="0015360B"/>
    <w:rsid w:val="00174F86"/>
    <w:rsid w:val="00185AC8"/>
    <w:rsid w:val="001930EB"/>
    <w:rsid w:val="001A38BB"/>
    <w:rsid w:val="001D13D8"/>
    <w:rsid w:val="001D43DD"/>
    <w:rsid w:val="001E68FB"/>
    <w:rsid w:val="00214588"/>
    <w:rsid w:val="00215EAF"/>
    <w:rsid w:val="00221FA6"/>
    <w:rsid w:val="002338BE"/>
    <w:rsid w:val="00234DC6"/>
    <w:rsid w:val="00271BD1"/>
    <w:rsid w:val="0029306B"/>
    <w:rsid w:val="00293755"/>
    <w:rsid w:val="002B5D51"/>
    <w:rsid w:val="002C12F4"/>
    <w:rsid w:val="002F6356"/>
    <w:rsid w:val="00312401"/>
    <w:rsid w:val="003525EB"/>
    <w:rsid w:val="00381FF6"/>
    <w:rsid w:val="003872A6"/>
    <w:rsid w:val="003A0EEF"/>
    <w:rsid w:val="003A7F9B"/>
    <w:rsid w:val="003B0724"/>
    <w:rsid w:val="003B5BE8"/>
    <w:rsid w:val="003E0177"/>
    <w:rsid w:val="003E5DE5"/>
    <w:rsid w:val="003F6DE0"/>
    <w:rsid w:val="0040729C"/>
    <w:rsid w:val="00431C92"/>
    <w:rsid w:val="00447D8E"/>
    <w:rsid w:val="004550E2"/>
    <w:rsid w:val="00456CCE"/>
    <w:rsid w:val="00473B30"/>
    <w:rsid w:val="004846D7"/>
    <w:rsid w:val="0048529D"/>
    <w:rsid w:val="004A6170"/>
    <w:rsid w:val="004C59FE"/>
    <w:rsid w:val="004C7074"/>
    <w:rsid w:val="004D6021"/>
    <w:rsid w:val="004E3274"/>
    <w:rsid w:val="004E69BB"/>
    <w:rsid w:val="004F3D40"/>
    <w:rsid w:val="0054413A"/>
    <w:rsid w:val="005656C6"/>
    <w:rsid w:val="0057186E"/>
    <w:rsid w:val="00582B46"/>
    <w:rsid w:val="00594198"/>
    <w:rsid w:val="005B1308"/>
    <w:rsid w:val="005B1E69"/>
    <w:rsid w:val="005B2299"/>
    <w:rsid w:val="005C7845"/>
    <w:rsid w:val="005D2C8D"/>
    <w:rsid w:val="005D48C3"/>
    <w:rsid w:val="005D7DE6"/>
    <w:rsid w:val="005F0A66"/>
    <w:rsid w:val="00614FCB"/>
    <w:rsid w:val="00631FA0"/>
    <w:rsid w:val="00633EB7"/>
    <w:rsid w:val="00691BE6"/>
    <w:rsid w:val="0069268C"/>
    <w:rsid w:val="006C0211"/>
    <w:rsid w:val="006E0BD7"/>
    <w:rsid w:val="006E765B"/>
    <w:rsid w:val="006E7BC6"/>
    <w:rsid w:val="006F3517"/>
    <w:rsid w:val="00700610"/>
    <w:rsid w:val="00704C69"/>
    <w:rsid w:val="00733B7B"/>
    <w:rsid w:val="0073424C"/>
    <w:rsid w:val="00752DD5"/>
    <w:rsid w:val="007621A8"/>
    <w:rsid w:val="007671CF"/>
    <w:rsid w:val="00786D2C"/>
    <w:rsid w:val="007A054A"/>
    <w:rsid w:val="007A1EC9"/>
    <w:rsid w:val="007A7658"/>
    <w:rsid w:val="007E0100"/>
    <w:rsid w:val="007F5305"/>
    <w:rsid w:val="00802991"/>
    <w:rsid w:val="008045CD"/>
    <w:rsid w:val="0080608C"/>
    <w:rsid w:val="00823BB6"/>
    <w:rsid w:val="00824BFA"/>
    <w:rsid w:val="00860E5F"/>
    <w:rsid w:val="00867795"/>
    <w:rsid w:val="00893AEF"/>
    <w:rsid w:val="00897464"/>
    <w:rsid w:val="008B6073"/>
    <w:rsid w:val="008D72B1"/>
    <w:rsid w:val="008E5095"/>
    <w:rsid w:val="008E73F3"/>
    <w:rsid w:val="008F4D12"/>
    <w:rsid w:val="00913973"/>
    <w:rsid w:val="00937A33"/>
    <w:rsid w:val="009521EC"/>
    <w:rsid w:val="00970607"/>
    <w:rsid w:val="00986655"/>
    <w:rsid w:val="00991A07"/>
    <w:rsid w:val="00996E5A"/>
    <w:rsid w:val="009A7DB2"/>
    <w:rsid w:val="009F7F2B"/>
    <w:rsid w:val="00A04B38"/>
    <w:rsid w:val="00A208E7"/>
    <w:rsid w:val="00A33527"/>
    <w:rsid w:val="00A55704"/>
    <w:rsid w:val="00A6300B"/>
    <w:rsid w:val="00AE146B"/>
    <w:rsid w:val="00B10669"/>
    <w:rsid w:val="00B22059"/>
    <w:rsid w:val="00B33470"/>
    <w:rsid w:val="00B573AF"/>
    <w:rsid w:val="00B806A1"/>
    <w:rsid w:val="00B83CF3"/>
    <w:rsid w:val="00BA18CC"/>
    <w:rsid w:val="00BD19C2"/>
    <w:rsid w:val="00BE05B1"/>
    <w:rsid w:val="00C20154"/>
    <w:rsid w:val="00C22C44"/>
    <w:rsid w:val="00C46482"/>
    <w:rsid w:val="00C54E67"/>
    <w:rsid w:val="00C94EBD"/>
    <w:rsid w:val="00CB5F95"/>
    <w:rsid w:val="00CB66F0"/>
    <w:rsid w:val="00CC23A3"/>
    <w:rsid w:val="00CD7CFD"/>
    <w:rsid w:val="00CE05DE"/>
    <w:rsid w:val="00D10A2C"/>
    <w:rsid w:val="00D24473"/>
    <w:rsid w:val="00D25697"/>
    <w:rsid w:val="00D42DF6"/>
    <w:rsid w:val="00D53651"/>
    <w:rsid w:val="00D6684E"/>
    <w:rsid w:val="00D8351A"/>
    <w:rsid w:val="00D92EB0"/>
    <w:rsid w:val="00DA02FF"/>
    <w:rsid w:val="00DA549C"/>
    <w:rsid w:val="00DA5C50"/>
    <w:rsid w:val="00DA6529"/>
    <w:rsid w:val="00DB05CD"/>
    <w:rsid w:val="00DC5A4B"/>
    <w:rsid w:val="00DD5B38"/>
    <w:rsid w:val="00E446D3"/>
    <w:rsid w:val="00E45754"/>
    <w:rsid w:val="00E46988"/>
    <w:rsid w:val="00E56E1C"/>
    <w:rsid w:val="00E67431"/>
    <w:rsid w:val="00E71F85"/>
    <w:rsid w:val="00E756B5"/>
    <w:rsid w:val="00E7606E"/>
    <w:rsid w:val="00E80549"/>
    <w:rsid w:val="00E86FD7"/>
    <w:rsid w:val="00EA5464"/>
    <w:rsid w:val="00EB136E"/>
    <w:rsid w:val="00EB5345"/>
    <w:rsid w:val="00EE4897"/>
    <w:rsid w:val="00EF3D1E"/>
    <w:rsid w:val="00F44F39"/>
    <w:rsid w:val="00F47CBF"/>
    <w:rsid w:val="00F721EC"/>
    <w:rsid w:val="00F8731E"/>
    <w:rsid w:val="00F9215E"/>
    <w:rsid w:val="00FA4F96"/>
    <w:rsid w:val="00FC5467"/>
    <w:rsid w:val="00FC5884"/>
    <w:rsid w:val="00FD2461"/>
    <w:rsid w:val="00FF5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3"/>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6CCE"/>
    <w:rPr>
      <w:color w:val="0000FF" w:themeColor="hyperlink"/>
      <w:u w:val="single"/>
    </w:rPr>
  </w:style>
  <w:style w:type="paragraph" w:styleId="Sidehoved">
    <w:name w:val="header"/>
    <w:basedOn w:val="Normal"/>
    <w:link w:val="SidehovedTegn"/>
    <w:uiPriority w:val="99"/>
    <w:unhideWhenUsed/>
    <w:rsid w:val="00456CCE"/>
    <w:pPr>
      <w:tabs>
        <w:tab w:val="center" w:pos="4819"/>
        <w:tab w:val="right" w:pos="9638"/>
      </w:tabs>
    </w:pPr>
  </w:style>
  <w:style w:type="character" w:customStyle="1" w:styleId="SidehovedTegn">
    <w:name w:val="Sidehoved Tegn"/>
    <w:basedOn w:val="Standardskrifttypeiafsnit"/>
    <w:link w:val="Sidehoved"/>
    <w:uiPriority w:val="99"/>
    <w:rsid w:val="00456CCE"/>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456CCE"/>
    <w:pPr>
      <w:tabs>
        <w:tab w:val="center" w:pos="4819"/>
        <w:tab w:val="right" w:pos="9638"/>
      </w:tabs>
    </w:pPr>
  </w:style>
  <w:style w:type="character" w:customStyle="1" w:styleId="SidefodTegn">
    <w:name w:val="Sidefod Tegn"/>
    <w:basedOn w:val="Standardskrifttypeiafsnit"/>
    <w:link w:val="Sidefod"/>
    <w:uiPriority w:val="99"/>
    <w:rsid w:val="00456CCE"/>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456CC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CE"/>
    <w:rPr>
      <w:rFonts w:ascii="Tahoma" w:eastAsia="Times New Roman" w:hAnsi="Tahoma" w:cs="Tahoma"/>
      <w:sz w:val="16"/>
      <w:szCs w:val="16"/>
      <w:lang w:eastAsia="da-DK"/>
    </w:rPr>
  </w:style>
  <w:style w:type="character" w:styleId="Strk">
    <w:name w:val="Strong"/>
    <w:basedOn w:val="Standardskrifttypeiafsnit"/>
    <w:uiPriority w:val="22"/>
    <w:qFormat/>
    <w:rsid w:val="00D92EB0"/>
    <w:rPr>
      <w:b/>
      <w:bCs/>
    </w:rPr>
  </w:style>
  <w:style w:type="character" w:styleId="Fremhv">
    <w:name w:val="Emphasis"/>
    <w:basedOn w:val="Standardskrifttypeiafsnit"/>
    <w:uiPriority w:val="20"/>
    <w:qFormat/>
    <w:rsid w:val="00D92EB0"/>
    <w:rPr>
      <w:i/>
      <w:iCs/>
    </w:rPr>
  </w:style>
  <w:style w:type="paragraph" w:styleId="Listeafsnit">
    <w:name w:val="List Paragraph"/>
    <w:basedOn w:val="Normal"/>
    <w:uiPriority w:val="34"/>
    <w:qFormat/>
    <w:rsid w:val="00042059"/>
    <w:pPr>
      <w:ind w:left="720"/>
      <w:contextualSpacing/>
    </w:pPr>
  </w:style>
  <w:style w:type="character" w:customStyle="1" w:styleId="yousee-font1">
    <w:name w:val="yousee-font1"/>
    <w:basedOn w:val="Standardskrifttypeiafsnit"/>
    <w:rsid w:val="004F3D40"/>
    <w:rPr>
      <w:rFonts w:ascii="Helvetica" w:hAnsi="Helvetica" w:cs="Helvetic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33"/>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6CCE"/>
    <w:rPr>
      <w:color w:val="0000FF" w:themeColor="hyperlink"/>
      <w:u w:val="single"/>
    </w:rPr>
  </w:style>
  <w:style w:type="paragraph" w:styleId="Sidehoved">
    <w:name w:val="header"/>
    <w:basedOn w:val="Normal"/>
    <w:link w:val="SidehovedTegn"/>
    <w:uiPriority w:val="99"/>
    <w:unhideWhenUsed/>
    <w:rsid w:val="00456CCE"/>
    <w:pPr>
      <w:tabs>
        <w:tab w:val="center" w:pos="4819"/>
        <w:tab w:val="right" w:pos="9638"/>
      </w:tabs>
    </w:pPr>
  </w:style>
  <w:style w:type="character" w:customStyle="1" w:styleId="SidehovedTegn">
    <w:name w:val="Sidehoved Tegn"/>
    <w:basedOn w:val="Standardskrifttypeiafsnit"/>
    <w:link w:val="Sidehoved"/>
    <w:uiPriority w:val="99"/>
    <w:rsid w:val="00456CCE"/>
    <w:rPr>
      <w:rFonts w:ascii="Times New Roman" w:eastAsia="Times New Roman" w:hAnsi="Times New Roman" w:cs="Times New Roman"/>
      <w:sz w:val="20"/>
      <w:szCs w:val="20"/>
      <w:lang w:eastAsia="da-DK"/>
    </w:rPr>
  </w:style>
  <w:style w:type="paragraph" w:styleId="Sidefod">
    <w:name w:val="footer"/>
    <w:basedOn w:val="Normal"/>
    <w:link w:val="SidefodTegn"/>
    <w:uiPriority w:val="99"/>
    <w:unhideWhenUsed/>
    <w:rsid w:val="00456CCE"/>
    <w:pPr>
      <w:tabs>
        <w:tab w:val="center" w:pos="4819"/>
        <w:tab w:val="right" w:pos="9638"/>
      </w:tabs>
    </w:pPr>
  </w:style>
  <w:style w:type="character" w:customStyle="1" w:styleId="SidefodTegn">
    <w:name w:val="Sidefod Tegn"/>
    <w:basedOn w:val="Standardskrifttypeiafsnit"/>
    <w:link w:val="Sidefod"/>
    <w:uiPriority w:val="99"/>
    <w:rsid w:val="00456CCE"/>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456CC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6CCE"/>
    <w:rPr>
      <w:rFonts w:ascii="Tahoma" w:eastAsia="Times New Roman" w:hAnsi="Tahoma" w:cs="Tahoma"/>
      <w:sz w:val="16"/>
      <w:szCs w:val="16"/>
      <w:lang w:eastAsia="da-DK"/>
    </w:rPr>
  </w:style>
  <w:style w:type="character" w:styleId="Strk">
    <w:name w:val="Strong"/>
    <w:basedOn w:val="Standardskrifttypeiafsnit"/>
    <w:uiPriority w:val="22"/>
    <w:qFormat/>
    <w:rsid w:val="00D92EB0"/>
    <w:rPr>
      <w:b/>
      <w:bCs/>
    </w:rPr>
  </w:style>
  <w:style w:type="character" w:styleId="Fremhv">
    <w:name w:val="Emphasis"/>
    <w:basedOn w:val="Standardskrifttypeiafsnit"/>
    <w:uiPriority w:val="20"/>
    <w:qFormat/>
    <w:rsid w:val="00D92EB0"/>
    <w:rPr>
      <w:i/>
      <w:iCs/>
    </w:rPr>
  </w:style>
  <w:style w:type="paragraph" w:styleId="Listeafsnit">
    <w:name w:val="List Paragraph"/>
    <w:basedOn w:val="Normal"/>
    <w:uiPriority w:val="34"/>
    <w:qFormat/>
    <w:rsid w:val="00042059"/>
    <w:pPr>
      <w:ind w:left="720"/>
      <w:contextualSpacing/>
    </w:pPr>
  </w:style>
  <w:style w:type="character" w:customStyle="1" w:styleId="yousee-font1">
    <w:name w:val="yousee-font1"/>
    <w:basedOn w:val="Standardskrifttypeiafsnit"/>
    <w:rsid w:val="004F3D40"/>
    <w:rPr>
      <w:rFonts w:ascii="Helvetica" w:hAnsi="Helvetica" w:cs="Helvetic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nks.nyheder.yousee.dk/ctt?kn=18&amp;ms=MTM0MDA3NwS2&amp;r=OTU5MTI1ODY5MQS2&amp;b=0&amp;j=NzMwNDM2NDExS0&amp;mt=1&amp;rt=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inks.nyheder.yousee.dk/ctt?kn=16&amp;ms=MTM0MDA3NwS2&amp;r=OTU5MTI1ODY5MQS2&amp;b=0&amp;j=NzMwNDM2NDExS0&amp;mt=1&amp;rt=0"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absolbjer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r\Solbjerg\Stamoplysninger%20og%20regler\Regler\Regler%20for%20Hvem%20betaler%20hvad\Hvem%20betaler%20hvad%2016.11.2014.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1C98-4140-4087-86CB-B6D1230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Hvem betaler hvad 16.11.2014</Template>
  <TotalTime>1</TotalTime>
  <Pages>4</Pages>
  <Words>747</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Lübbers</dc:creator>
  <cp:lastModifiedBy>Flemse</cp:lastModifiedBy>
  <cp:revision>2</cp:revision>
  <cp:lastPrinted>2014-12-05T12:40:00Z</cp:lastPrinted>
  <dcterms:created xsi:type="dcterms:W3CDTF">2017-02-15T16:31:00Z</dcterms:created>
  <dcterms:modified xsi:type="dcterms:W3CDTF">2017-02-15T16:31:00Z</dcterms:modified>
</cp:coreProperties>
</file>